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709A9" w14:textId="77777777" w:rsidR="0030356B" w:rsidRDefault="005B76AB">
      <w:pPr>
        <w:pStyle w:val="Heading2"/>
        <w:tabs>
          <w:tab w:val="left" w:pos="6679"/>
        </w:tabs>
        <w:spacing w:before="78" w:line="252" w:lineRule="exact"/>
      </w:pPr>
      <w:r>
        <w:rPr>
          <w:noProof/>
        </w:rPr>
        <w:drawing>
          <wp:anchor distT="0" distB="0" distL="0" distR="0" simplePos="0" relativeHeight="15730688" behindDoc="0" locked="0" layoutInCell="1" allowOverlap="1" wp14:anchorId="26A1A2AB" wp14:editId="21EA2F2C">
            <wp:simplePos x="0" y="0"/>
            <wp:positionH relativeFrom="page">
              <wp:posOffset>6353175</wp:posOffset>
            </wp:positionH>
            <wp:positionV relativeFrom="paragraph">
              <wp:posOffset>52952</wp:posOffset>
            </wp:positionV>
            <wp:extent cx="962024" cy="445768"/>
            <wp:effectExtent l="0" t="0" r="0" b="0"/>
            <wp:wrapNone/>
            <wp:docPr id="1" name="image1.png" descr="Wage and Hour Division Log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4" cy="445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Certification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>Provider</w:t>
      </w:r>
      <w:r>
        <w:rPr>
          <w:spacing w:val="-3"/>
        </w:rPr>
        <w:t xml:space="preserve"> </w:t>
      </w:r>
      <w:r>
        <w:t>for</w:t>
      </w:r>
      <w:r>
        <w:tab/>
        <w:t>U.S.</w:t>
      </w:r>
      <w:r>
        <w:rPr>
          <w:spacing w:val="-2"/>
        </w:rPr>
        <w:t xml:space="preserve"> </w:t>
      </w:r>
      <w:r>
        <w:t>Department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Labor</w:t>
      </w:r>
    </w:p>
    <w:p w14:paraId="368A9706" w14:textId="77777777" w:rsidR="0030356B" w:rsidRDefault="005B76AB">
      <w:pPr>
        <w:tabs>
          <w:tab w:val="left" w:pos="6677"/>
        </w:tabs>
        <w:ind w:left="200" w:right="2582"/>
        <w:rPr>
          <w:b/>
        </w:rPr>
      </w:pPr>
      <w:r>
        <w:pict w14:anchorId="3020758A">
          <v:group id="_x0000_s1046" style="position:absolute;left:0;text-align:left;margin-left:32.65pt;margin-top:27.05pt;width:548.3pt;height:9.25pt;z-index:-15728640;mso-wrap-distance-left:0;mso-wrap-distance-right:0;mso-position-horizontal-relative:page" coordorigin="653,541" coordsize="10966,1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652;top:541;width:10966;height:185">
              <v:imagedata r:id="rId8" o:title=""/>
            </v:shape>
            <v:line id="_x0000_s1047" style="position:absolute" from="720,620" to="11544,584"/>
            <w10:wrap type="topAndBottom" anchorx="page"/>
          </v:group>
        </w:pict>
      </w:r>
      <w:r>
        <w:rPr>
          <w:b/>
        </w:rPr>
        <w:t>Family</w:t>
      </w:r>
      <w:r>
        <w:rPr>
          <w:b/>
          <w:spacing w:val="-5"/>
        </w:rPr>
        <w:t xml:space="preserve"> </w:t>
      </w:r>
      <w:r>
        <w:rPr>
          <w:b/>
        </w:rPr>
        <w:t>Member’s</w:t>
      </w:r>
      <w:r>
        <w:rPr>
          <w:b/>
          <w:spacing w:val="-1"/>
        </w:rPr>
        <w:t xml:space="preserve"> </w:t>
      </w:r>
      <w:r>
        <w:rPr>
          <w:b/>
        </w:rPr>
        <w:t>Serious</w:t>
      </w:r>
      <w:r>
        <w:rPr>
          <w:b/>
          <w:spacing w:val="-3"/>
        </w:rPr>
        <w:t xml:space="preserve"> </w:t>
      </w:r>
      <w:r>
        <w:rPr>
          <w:b/>
        </w:rPr>
        <w:t>Health</w:t>
      </w:r>
      <w:r>
        <w:rPr>
          <w:b/>
          <w:spacing w:val="-2"/>
        </w:rPr>
        <w:t xml:space="preserve"> </w:t>
      </w:r>
      <w:r>
        <w:rPr>
          <w:b/>
        </w:rPr>
        <w:t>Condition</w:t>
      </w:r>
      <w:r>
        <w:rPr>
          <w:b/>
        </w:rPr>
        <w:tab/>
        <w:t>Wage Hour Division</w:t>
      </w:r>
      <w:r>
        <w:rPr>
          <w:b/>
          <w:spacing w:val="-53"/>
        </w:rPr>
        <w:t xml:space="preserve"> </w:t>
      </w:r>
      <w:r>
        <w:rPr>
          <w:b/>
        </w:rPr>
        <w:t>under</w:t>
      </w:r>
      <w:r>
        <w:rPr>
          <w:b/>
          <w:spacing w:val="-1"/>
        </w:rPr>
        <w:t xml:space="preserve"> </w:t>
      </w:r>
      <w:r>
        <w:rPr>
          <w:b/>
        </w:rPr>
        <w:t>the</w:t>
      </w:r>
      <w:r>
        <w:rPr>
          <w:b/>
          <w:spacing w:val="-2"/>
        </w:rPr>
        <w:t xml:space="preserve"> </w:t>
      </w:r>
      <w:r>
        <w:rPr>
          <w:b/>
        </w:rPr>
        <w:t>Family and</w:t>
      </w:r>
      <w:r>
        <w:rPr>
          <w:b/>
          <w:spacing w:val="-1"/>
        </w:rPr>
        <w:t xml:space="preserve"> </w:t>
      </w:r>
      <w:r>
        <w:rPr>
          <w:b/>
        </w:rPr>
        <w:t>Medical</w:t>
      </w:r>
      <w:r>
        <w:rPr>
          <w:b/>
          <w:spacing w:val="1"/>
        </w:rPr>
        <w:t xml:space="preserve"> </w:t>
      </w:r>
      <w:r>
        <w:rPr>
          <w:b/>
        </w:rPr>
        <w:t>Leave</w:t>
      </w:r>
      <w:r>
        <w:rPr>
          <w:b/>
          <w:spacing w:val="-2"/>
        </w:rPr>
        <w:t xml:space="preserve"> </w:t>
      </w:r>
      <w:r>
        <w:rPr>
          <w:b/>
        </w:rPr>
        <w:t>Act</w:t>
      </w:r>
    </w:p>
    <w:p w14:paraId="7DD09A1E" w14:textId="77777777" w:rsidR="0030356B" w:rsidRDefault="005B76AB">
      <w:pPr>
        <w:tabs>
          <w:tab w:val="left" w:pos="8763"/>
        </w:tabs>
        <w:spacing w:line="163" w:lineRule="exact"/>
        <w:ind w:left="200"/>
        <w:jc w:val="both"/>
        <w:rPr>
          <w:sz w:val="16"/>
        </w:rPr>
      </w:pPr>
      <w:r>
        <w:rPr>
          <w:b/>
          <w:sz w:val="16"/>
        </w:rPr>
        <w:t>DO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NOT SEND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COMPLETED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FORM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TO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THE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DEPARTMENT OF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LABOR.</w:t>
      </w:r>
      <w:r>
        <w:rPr>
          <w:b/>
          <w:sz w:val="16"/>
        </w:rPr>
        <w:tab/>
      </w:r>
      <w:r>
        <w:rPr>
          <w:sz w:val="16"/>
        </w:rPr>
        <w:t>OMB</w:t>
      </w:r>
      <w:r>
        <w:rPr>
          <w:spacing w:val="-3"/>
          <w:sz w:val="16"/>
        </w:rPr>
        <w:t xml:space="preserve"> </w:t>
      </w:r>
      <w:r>
        <w:rPr>
          <w:sz w:val="16"/>
        </w:rPr>
        <w:t>Control</w:t>
      </w:r>
      <w:r>
        <w:rPr>
          <w:spacing w:val="-2"/>
          <w:sz w:val="16"/>
        </w:rPr>
        <w:t xml:space="preserve"> </w:t>
      </w:r>
      <w:r>
        <w:rPr>
          <w:sz w:val="16"/>
        </w:rPr>
        <w:t>Number:</w:t>
      </w:r>
      <w:r>
        <w:rPr>
          <w:spacing w:val="-3"/>
          <w:sz w:val="16"/>
        </w:rPr>
        <w:t xml:space="preserve"> </w:t>
      </w:r>
      <w:r>
        <w:rPr>
          <w:sz w:val="16"/>
        </w:rPr>
        <w:t>1235-0003</w:t>
      </w:r>
    </w:p>
    <w:p w14:paraId="46B5620A" w14:textId="77777777" w:rsidR="0030356B" w:rsidRDefault="005B76AB">
      <w:pPr>
        <w:tabs>
          <w:tab w:val="left" w:pos="9737"/>
        </w:tabs>
        <w:spacing w:after="19" w:line="183" w:lineRule="exact"/>
        <w:ind w:left="200"/>
        <w:jc w:val="both"/>
        <w:rPr>
          <w:sz w:val="16"/>
        </w:rPr>
      </w:pPr>
      <w:r>
        <w:rPr>
          <w:b/>
          <w:sz w:val="16"/>
        </w:rPr>
        <w:t>RETURN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TO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THE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PATIENT.</w:t>
      </w:r>
      <w:r>
        <w:rPr>
          <w:b/>
          <w:sz w:val="16"/>
        </w:rPr>
        <w:tab/>
      </w:r>
      <w:r>
        <w:rPr>
          <w:sz w:val="16"/>
        </w:rPr>
        <w:t>Expires:</w:t>
      </w:r>
      <w:r>
        <w:rPr>
          <w:spacing w:val="31"/>
          <w:sz w:val="16"/>
        </w:rPr>
        <w:t xml:space="preserve"> </w:t>
      </w:r>
      <w:r>
        <w:rPr>
          <w:sz w:val="16"/>
        </w:rPr>
        <w:t>6/30/2023</w:t>
      </w:r>
    </w:p>
    <w:p w14:paraId="377EFE43" w14:textId="77777777" w:rsidR="0030356B" w:rsidRDefault="005B76AB">
      <w:pPr>
        <w:pStyle w:val="BodyText"/>
        <w:spacing w:line="184" w:lineRule="exact"/>
        <w:ind w:left="101"/>
        <w:rPr>
          <w:sz w:val="18"/>
        </w:rPr>
      </w:pPr>
      <w:r>
        <w:rPr>
          <w:position w:val="-3"/>
          <w:sz w:val="18"/>
        </w:rPr>
      </w:r>
      <w:r>
        <w:rPr>
          <w:position w:val="-3"/>
          <w:sz w:val="18"/>
        </w:rPr>
        <w:pict w14:anchorId="79BD3BD8">
          <v:group id="_x0000_s1043" style="width:548.4pt;height:9.25pt;mso-position-horizontal-relative:char;mso-position-vertical-relative:line" coordsize="10968,185">
            <v:shape id="_x0000_s1045" type="#_x0000_t75" style="position:absolute;width:10968;height:185">
              <v:imagedata r:id="rId9" o:title=""/>
            </v:shape>
            <v:line id="_x0000_s1044" style="position:absolute" from="68,79" to="10892,43"/>
            <w10:anchorlock/>
          </v:group>
        </w:pict>
      </w:r>
    </w:p>
    <w:p w14:paraId="1DED2802" w14:textId="77777777" w:rsidR="0030356B" w:rsidRDefault="005B76AB">
      <w:pPr>
        <w:pStyle w:val="BodyText"/>
        <w:spacing w:before="6"/>
        <w:ind w:left="200" w:right="176"/>
        <w:jc w:val="both"/>
      </w:pPr>
      <w:r>
        <w:t>The Family and Medical Leave Act (FMLA) provides that an employer may require an employee seeking FMLA leave to care for a</w:t>
      </w:r>
      <w:r>
        <w:rPr>
          <w:spacing w:val="1"/>
        </w:rPr>
        <w:t xml:space="preserve"> </w:t>
      </w:r>
      <w:r>
        <w:t>family</w:t>
      </w:r>
      <w:r>
        <w:rPr>
          <w:spacing w:val="-4"/>
        </w:rPr>
        <w:t xml:space="preserve"> </w:t>
      </w:r>
      <w:r>
        <w:t>member</w:t>
      </w:r>
      <w:r>
        <w:rPr>
          <w:spacing w:val="-2"/>
        </w:rPr>
        <w:t xml:space="preserve"> </w:t>
      </w:r>
      <w:r>
        <w:t>w</w:t>
      </w:r>
      <w:r>
        <w:t>ith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serious</w:t>
      </w:r>
      <w:r>
        <w:rPr>
          <w:spacing w:val="-3"/>
        </w:rPr>
        <w:t xml:space="preserve"> </w:t>
      </w:r>
      <w:r>
        <w:t>health</w:t>
      </w:r>
      <w:r>
        <w:rPr>
          <w:spacing w:val="-7"/>
        </w:rPr>
        <w:t xml:space="preserve"> </w:t>
      </w:r>
      <w:r>
        <w:t>condition</w:t>
      </w:r>
      <w:r>
        <w:rPr>
          <w:spacing w:val="-7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submit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medical</w:t>
      </w:r>
      <w:r>
        <w:rPr>
          <w:spacing w:val="-6"/>
        </w:rPr>
        <w:t xml:space="preserve"> </w:t>
      </w:r>
      <w:r>
        <w:t>certification</w:t>
      </w:r>
      <w:r>
        <w:rPr>
          <w:spacing w:val="-6"/>
        </w:rPr>
        <w:t xml:space="preserve"> </w:t>
      </w:r>
      <w:r>
        <w:t>issued</w:t>
      </w:r>
      <w:r>
        <w:rPr>
          <w:spacing w:val="-4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family</w:t>
      </w:r>
      <w:r>
        <w:rPr>
          <w:spacing w:val="-6"/>
        </w:rPr>
        <w:t xml:space="preserve"> </w:t>
      </w:r>
      <w:r>
        <w:t>member’s</w:t>
      </w:r>
      <w:r>
        <w:rPr>
          <w:spacing w:val="-6"/>
        </w:rPr>
        <w:t xml:space="preserve"> </w:t>
      </w:r>
      <w:r>
        <w:t>health</w:t>
      </w:r>
      <w:r>
        <w:rPr>
          <w:spacing w:val="-7"/>
        </w:rPr>
        <w:t xml:space="preserve"> </w:t>
      </w:r>
      <w:r>
        <w:t>care</w:t>
      </w:r>
      <w:r>
        <w:rPr>
          <w:spacing w:val="-4"/>
        </w:rPr>
        <w:t xml:space="preserve"> </w:t>
      </w:r>
      <w:r>
        <w:t>provider.</w:t>
      </w:r>
      <w:r>
        <w:rPr>
          <w:spacing w:val="-5"/>
        </w:rPr>
        <w:t xml:space="preserve"> </w:t>
      </w:r>
      <w:r>
        <w:t>29</w:t>
      </w:r>
    </w:p>
    <w:p w14:paraId="2E249C22" w14:textId="77777777" w:rsidR="0030356B" w:rsidRDefault="005B76AB">
      <w:pPr>
        <w:pStyle w:val="BodyText"/>
        <w:spacing w:before="1"/>
        <w:ind w:left="199" w:right="178"/>
        <w:jc w:val="both"/>
      </w:pPr>
      <w:r>
        <w:t xml:space="preserve">U.S.C. §§ 2613, 2614(c)(3); 29 C.F.R. § 825.305. The employer must give the employee </w:t>
      </w:r>
      <w:r>
        <w:rPr>
          <w:b/>
        </w:rPr>
        <w:t xml:space="preserve">at least 15 calendar days </w:t>
      </w:r>
      <w:r>
        <w:t>to provide the</w:t>
      </w:r>
      <w:r>
        <w:rPr>
          <w:spacing w:val="1"/>
        </w:rPr>
        <w:t xml:space="preserve"> </w:t>
      </w:r>
      <w:r>
        <w:t>certification. If the employee fails to provide complete and sufficient medical certification, his or her FMLA leave request may b</w:t>
      </w:r>
      <w:r>
        <w:t>e</w:t>
      </w:r>
      <w:r>
        <w:rPr>
          <w:spacing w:val="1"/>
        </w:rPr>
        <w:t xml:space="preserve"> </w:t>
      </w:r>
      <w:r>
        <w:t>denied.</w:t>
      </w:r>
      <w:r>
        <w:rPr>
          <w:spacing w:val="-2"/>
        </w:rPr>
        <w:t xml:space="preserve"> </w:t>
      </w:r>
      <w:r>
        <w:t>29</w:t>
      </w:r>
      <w:r>
        <w:rPr>
          <w:spacing w:val="-2"/>
        </w:rPr>
        <w:t xml:space="preserve"> </w:t>
      </w:r>
      <w:r>
        <w:t>C.F.R.</w:t>
      </w:r>
      <w:r>
        <w:rPr>
          <w:spacing w:val="-1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825.313.</w:t>
      </w:r>
      <w:r>
        <w:rPr>
          <w:spacing w:val="-2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about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FMLA</w:t>
      </w:r>
      <w:r>
        <w:rPr>
          <w:spacing w:val="-3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be found</w:t>
      </w:r>
      <w:r>
        <w:rPr>
          <w:color w:val="0000FF"/>
          <w:spacing w:val="-1"/>
        </w:rPr>
        <w:t xml:space="preserve"> </w:t>
      </w:r>
      <w:r>
        <w:rPr>
          <w:color w:val="0000FF"/>
          <w:u w:val="single" w:color="0000FF"/>
        </w:rPr>
        <w:t>on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u w:val="single" w:color="0000FF"/>
        </w:rPr>
        <w:t>the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u w:val="single" w:color="0000FF"/>
        </w:rPr>
        <w:t>WHD</w:t>
      </w:r>
      <w:r>
        <w:rPr>
          <w:color w:val="0000FF"/>
          <w:spacing w:val="-1"/>
          <w:u w:val="single" w:color="0000FF"/>
        </w:rPr>
        <w:t xml:space="preserve"> </w:t>
      </w:r>
      <w:r>
        <w:rPr>
          <w:color w:val="0000FF"/>
          <w:u w:val="single" w:color="0000FF"/>
        </w:rPr>
        <w:t>website</w:t>
      </w:r>
      <w:r>
        <w:rPr>
          <w:color w:val="0000FF"/>
          <w:spacing w:val="-3"/>
          <w:u w:val="single" w:color="0000FF"/>
        </w:rPr>
        <w:t xml:space="preserve"> </w:t>
      </w:r>
      <w:r>
        <w:rPr>
          <w:color w:val="0000FF"/>
          <w:u w:val="single" w:color="0000FF"/>
        </w:rPr>
        <w:t xml:space="preserve">at </w:t>
      </w:r>
      <w:hyperlink r:id="rId10">
        <w:r>
          <w:rPr>
            <w:color w:val="0000FF"/>
            <w:u w:val="single" w:color="0000FF"/>
          </w:rPr>
          <w:t>www.dol.gov/agencies/whd/fmla</w:t>
        </w:r>
      </w:hyperlink>
      <w:r>
        <w:t>.</w:t>
      </w:r>
    </w:p>
    <w:p w14:paraId="4D86A229" w14:textId="77777777" w:rsidR="0030356B" w:rsidRDefault="005B76AB">
      <w:pPr>
        <w:pStyle w:val="BodyText"/>
        <w:spacing w:before="2"/>
        <w:rPr>
          <w:sz w:val="18"/>
        </w:rPr>
      </w:pPr>
      <w:r>
        <w:pict w14:anchorId="6BADC25B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34.55pt;margin-top:11.65pt;width:542.9pt;height:13.8pt;z-index:-15727616;mso-wrap-distance-left:0;mso-wrap-distance-right:0;mso-position-horizontal-relative:page" fillcolor="#f1dbdb" stroked="f">
            <v:textbox inset="0,0,0,0">
              <w:txbxContent>
                <w:p w14:paraId="60CAC2C1" w14:textId="77777777" w:rsidR="0030356B" w:rsidRDefault="005B76AB">
                  <w:pPr>
                    <w:spacing w:line="275" w:lineRule="exact"/>
                    <w:ind w:left="3960" w:right="3961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SECTION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-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EMPLOYER</w:t>
                  </w:r>
                </w:p>
              </w:txbxContent>
            </v:textbox>
            <w10:wrap type="topAndBottom" anchorx="page"/>
          </v:shape>
        </w:pict>
      </w:r>
    </w:p>
    <w:p w14:paraId="4107E89E" w14:textId="77777777" w:rsidR="0030356B" w:rsidRDefault="0030356B">
      <w:pPr>
        <w:pStyle w:val="BodyText"/>
        <w:spacing w:before="5"/>
        <w:rPr>
          <w:sz w:val="10"/>
        </w:rPr>
      </w:pPr>
    </w:p>
    <w:p w14:paraId="6773DA8D" w14:textId="77777777" w:rsidR="0030356B" w:rsidRDefault="005B76AB">
      <w:pPr>
        <w:spacing w:before="91"/>
        <w:ind w:left="199" w:right="175"/>
        <w:jc w:val="both"/>
        <w:rPr>
          <w:sz w:val="20"/>
        </w:rPr>
      </w:pPr>
      <w:r>
        <w:rPr>
          <w:sz w:val="20"/>
        </w:rPr>
        <w:t>Either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employee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employer</w:t>
      </w:r>
      <w:r>
        <w:rPr>
          <w:spacing w:val="-1"/>
          <w:sz w:val="20"/>
        </w:rPr>
        <w:t xml:space="preserve"> </w:t>
      </w:r>
      <w:r>
        <w:rPr>
          <w:sz w:val="20"/>
        </w:rPr>
        <w:t>may</w:t>
      </w:r>
      <w:r>
        <w:rPr>
          <w:spacing w:val="-7"/>
          <w:sz w:val="20"/>
        </w:rPr>
        <w:t xml:space="preserve"> </w:t>
      </w:r>
      <w:r>
        <w:rPr>
          <w:sz w:val="20"/>
        </w:rPr>
        <w:t>complete</w:t>
      </w:r>
      <w:r>
        <w:rPr>
          <w:spacing w:val="-3"/>
          <w:sz w:val="20"/>
        </w:rPr>
        <w:t xml:space="preserve"> </w:t>
      </w:r>
      <w:r>
        <w:rPr>
          <w:sz w:val="20"/>
        </w:rPr>
        <w:t>Section</w:t>
      </w:r>
      <w:r>
        <w:rPr>
          <w:spacing w:val="-4"/>
          <w:sz w:val="20"/>
        </w:rPr>
        <w:t xml:space="preserve"> </w:t>
      </w:r>
      <w:r>
        <w:rPr>
          <w:sz w:val="20"/>
        </w:rPr>
        <w:t>I.</w:t>
      </w:r>
      <w:r>
        <w:rPr>
          <w:spacing w:val="-3"/>
          <w:sz w:val="20"/>
        </w:rPr>
        <w:t xml:space="preserve"> </w:t>
      </w:r>
      <w:r>
        <w:rPr>
          <w:sz w:val="20"/>
        </w:rPr>
        <w:t>While</w:t>
      </w:r>
      <w:r>
        <w:rPr>
          <w:spacing w:val="-3"/>
          <w:sz w:val="20"/>
        </w:rPr>
        <w:t xml:space="preserve"> </w:t>
      </w:r>
      <w:r>
        <w:rPr>
          <w:sz w:val="20"/>
        </w:rPr>
        <w:t>use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this</w:t>
      </w:r>
      <w:r>
        <w:rPr>
          <w:spacing w:val="-4"/>
          <w:sz w:val="20"/>
        </w:rPr>
        <w:t xml:space="preserve"> </w:t>
      </w:r>
      <w:r>
        <w:rPr>
          <w:sz w:val="20"/>
        </w:rPr>
        <w:t>form</w:t>
      </w:r>
      <w:r>
        <w:rPr>
          <w:spacing w:val="-7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optional,</w:t>
      </w:r>
      <w:r>
        <w:rPr>
          <w:spacing w:val="-2"/>
          <w:sz w:val="20"/>
        </w:rPr>
        <w:t xml:space="preserve"> </w:t>
      </w:r>
      <w:r>
        <w:rPr>
          <w:sz w:val="20"/>
        </w:rPr>
        <w:t>this</w:t>
      </w:r>
      <w:r>
        <w:rPr>
          <w:spacing w:val="-4"/>
          <w:sz w:val="20"/>
        </w:rPr>
        <w:t xml:space="preserve"> </w:t>
      </w:r>
      <w:r>
        <w:rPr>
          <w:sz w:val="20"/>
        </w:rPr>
        <w:t>form</w:t>
      </w:r>
      <w:r>
        <w:rPr>
          <w:spacing w:val="-7"/>
          <w:sz w:val="20"/>
        </w:rPr>
        <w:t xml:space="preserve"> </w:t>
      </w:r>
      <w:r>
        <w:rPr>
          <w:sz w:val="20"/>
        </w:rPr>
        <w:t>asks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health</w:t>
      </w:r>
      <w:r>
        <w:rPr>
          <w:spacing w:val="-4"/>
          <w:sz w:val="20"/>
        </w:rPr>
        <w:t xml:space="preserve"> </w:t>
      </w:r>
      <w:r>
        <w:rPr>
          <w:sz w:val="20"/>
        </w:rPr>
        <w:t>care</w:t>
      </w:r>
      <w:r>
        <w:rPr>
          <w:spacing w:val="-3"/>
          <w:sz w:val="20"/>
        </w:rPr>
        <w:t xml:space="preserve"> </w:t>
      </w:r>
      <w:r>
        <w:rPr>
          <w:sz w:val="20"/>
        </w:rPr>
        <w:t>provider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information</w:t>
      </w:r>
      <w:r>
        <w:rPr>
          <w:spacing w:val="-2"/>
          <w:sz w:val="20"/>
        </w:rPr>
        <w:t xml:space="preserve"> </w:t>
      </w:r>
      <w:r>
        <w:rPr>
          <w:sz w:val="20"/>
        </w:rPr>
        <w:t>necessary</w:t>
      </w:r>
      <w:r>
        <w:rPr>
          <w:spacing w:val="-5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complete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sufficient</w:t>
      </w:r>
      <w:r>
        <w:rPr>
          <w:spacing w:val="-4"/>
          <w:sz w:val="20"/>
        </w:rPr>
        <w:t xml:space="preserve"> </w:t>
      </w:r>
      <w:r>
        <w:rPr>
          <w:sz w:val="20"/>
        </w:rPr>
        <w:t>medical</w:t>
      </w:r>
      <w:r>
        <w:rPr>
          <w:spacing w:val="-4"/>
          <w:sz w:val="20"/>
        </w:rPr>
        <w:t xml:space="preserve"> </w:t>
      </w:r>
      <w:r>
        <w:rPr>
          <w:sz w:val="20"/>
        </w:rPr>
        <w:t>certification, which</w:t>
      </w:r>
      <w:r>
        <w:rPr>
          <w:spacing w:val="-5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set</w:t>
      </w:r>
      <w:r>
        <w:rPr>
          <w:spacing w:val="-3"/>
          <w:sz w:val="20"/>
        </w:rPr>
        <w:t xml:space="preserve"> </w:t>
      </w:r>
      <w:r>
        <w:rPr>
          <w:sz w:val="20"/>
        </w:rPr>
        <w:t>out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29</w:t>
      </w:r>
      <w:r>
        <w:rPr>
          <w:spacing w:val="-3"/>
          <w:sz w:val="20"/>
        </w:rPr>
        <w:t xml:space="preserve"> </w:t>
      </w:r>
      <w:r>
        <w:rPr>
          <w:sz w:val="20"/>
        </w:rPr>
        <w:t>C.F.R.</w:t>
      </w:r>
      <w:r>
        <w:rPr>
          <w:spacing w:val="-3"/>
          <w:sz w:val="20"/>
        </w:rPr>
        <w:t xml:space="preserve"> </w:t>
      </w:r>
      <w:r>
        <w:rPr>
          <w:sz w:val="20"/>
        </w:rPr>
        <w:t>§</w:t>
      </w:r>
      <w:r>
        <w:rPr>
          <w:spacing w:val="-4"/>
          <w:sz w:val="20"/>
        </w:rPr>
        <w:t xml:space="preserve"> </w:t>
      </w:r>
      <w:r>
        <w:rPr>
          <w:sz w:val="20"/>
        </w:rPr>
        <w:t>825.306.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You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may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not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ask the employee to provide more information than allowed under the FMLA regulations, 29 C.F.R. §§ 825.306-825.308</w:t>
      </w:r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Additionally, you </w:t>
      </w:r>
      <w:r>
        <w:rPr>
          <w:b/>
          <w:sz w:val="20"/>
          <w:u w:val="single"/>
        </w:rPr>
        <w:t>may not</w:t>
      </w:r>
      <w:r>
        <w:rPr>
          <w:b/>
          <w:sz w:val="20"/>
        </w:rPr>
        <w:t xml:space="preserve"> </w:t>
      </w:r>
      <w:r>
        <w:rPr>
          <w:sz w:val="20"/>
        </w:rPr>
        <w:t>request a certification for FMLA leave to bond with a healthy newborn child or a child placed for adoption</w:t>
      </w:r>
      <w:r>
        <w:rPr>
          <w:spacing w:val="1"/>
          <w:sz w:val="20"/>
        </w:rPr>
        <w:t xml:space="preserve"> </w:t>
      </w:r>
      <w:r>
        <w:rPr>
          <w:sz w:val="20"/>
        </w:rPr>
        <w:t>or fost</w:t>
      </w:r>
      <w:r>
        <w:rPr>
          <w:sz w:val="20"/>
        </w:rPr>
        <w:t>er</w:t>
      </w:r>
      <w:r>
        <w:rPr>
          <w:spacing w:val="1"/>
          <w:sz w:val="20"/>
        </w:rPr>
        <w:t xml:space="preserve"> </w:t>
      </w:r>
      <w:r>
        <w:rPr>
          <w:sz w:val="20"/>
        </w:rPr>
        <w:t>care.</w:t>
      </w:r>
    </w:p>
    <w:p w14:paraId="6294354D" w14:textId="77777777" w:rsidR="0030356B" w:rsidRDefault="005B76AB">
      <w:pPr>
        <w:pStyle w:val="BodyText"/>
        <w:spacing w:before="160"/>
        <w:ind w:left="199" w:right="178"/>
        <w:jc w:val="both"/>
      </w:pPr>
      <w:r>
        <w:t>Employers must generally maintain records and documents relating to medical information, medical certifications, recertifications, or</w:t>
      </w:r>
      <w:r>
        <w:rPr>
          <w:spacing w:val="1"/>
        </w:rPr>
        <w:t xml:space="preserve"> </w:t>
      </w:r>
      <w:r>
        <w:t>medical histories of employees or employees’ family members created for FMLA purposes as confidential medical records in s</w:t>
      </w:r>
      <w:r>
        <w:t>eparate</w:t>
      </w:r>
      <w:r>
        <w:rPr>
          <w:spacing w:val="-47"/>
        </w:rPr>
        <w:t xml:space="preserve"> </w:t>
      </w:r>
      <w:r>
        <w:t>files/records from the usual personnel files and in accordance with 29 C.F.R. § 1630.14(c)(1), if the Americans with Disabilities Act</w:t>
      </w:r>
      <w:r>
        <w:rPr>
          <w:spacing w:val="1"/>
        </w:rPr>
        <w:t xml:space="preserve"> </w:t>
      </w:r>
      <w:r>
        <w:t>applies, and in</w:t>
      </w:r>
      <w:r>
        <w:rPr>
          <w:spacing w:val="-2"/>
        </w:rPr>
        <w:t xml:space="preserve"> </w:t>
      </w:r>
      <w:r>
        <w:t>accordance</w:t>
      </w:r>
      <w:r>
        <w:rPr>
          <w:spacing w:val="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29 C.F.R. § 1635.9, if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Genetic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Nondiscrimination Act</w:t>
      </w:r>
      <w:r>
        <w:rPr>
          <w:spacing w:val="-1"/>
        </w:rPr>
        <w:t xml:space="preserve"> </w:t>
      </w:r>
      <w:r>
        <w:t>applies.</w:t>
      </w:r>
    </w:p>
    <w:p w14:paraId="6ACDC242" w14:textId="77777777" w:rsidR="0030356B" w:rsidRDefault="005B76AB" w:rsidP="001324E6">
      <w:pPr>
        <w:pStyle w:val="Heading4"/>
        <w:numPr>
          <w:ilvl w:val="0"/>
          <w:numId w:val="5"/>
        </w:numPr>
        <w:tabs>
          <w:tab w:val="left" w:pos="551"/>
          <w:tab w:val="left" w:pos="10747"/>
        </w:tabs>
        <w:spacing w:before="161"/>
        <w:ind w:right="30" w:hanging="370"/>
      </w:pPr>
      <w:r>
        <w:t>Employee</w:t>
      </w:r>
      <w:r>
        <w:rPr>
          <w:spacing w:val="-2"/>
        </w:rPr>
        <w:t xml:space="preserve"> </w:t>
      </w:r>
      <w:r>
        <w:t>name: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2A23E68" w14:textId="77777777" w:rsidR="0030356B" w:rsidRDefault="005B76AB">
      <w:pPr>
        <w:tabs>
          <w:tab w:val="left" w:pos="2491"/>
          <w:tab w:val="left" w:pos="5371"/>
        </w:tabs>
        <w:ind w:left="331"/>
        <w:jc w:val="center"/>
        <w:rPr>
          <w:i/>
          <w:sz w:val="18"/>
        </w:rPr>
      </w:pPr>
      <w:r>
        <w:rPr>
          <w:i/>
          <w:sz w:val="18"/>
        </w:rPr>
        <w:t>First</w:t>
      </w:r>
      <w:r>
        <w:rPr>
          <w:i/>
          <w:sz w:val="18"/>
        </w:rPr>
        <w:tab/>
        <w:t>Middle</w:t>
      </w:r>
      <w:r>
        <w:rPr>
          <w:i/>
          <w:sz w:val="18"/>
        </w:rPr>
        <w:tab/>
        <w:t>Last</w:t>
      </w:r>
    </w:p>
    <w:p w14:paraId="5541134A" w14:textId="77777777" w:rsidR="0030356B" w:rsidRDefault="0030356B">
      <w:pPr>
        <w:pStyle w:val="BodyText"/>
        <w:spacing w:before="1"/>
        <w:rPr>
          <w:i/>
          <w:sz w:val="10"/>
        </w:rPr>
      </w:pPr>
    </w:p>
    <w:p w14:paraId="3C8DF34C" w14:textId="77777777" w:rsidR="0030356B" w:rsidRDefault="0030356B">
      <w:pPr>
        <w:rPr>
          <w:sz w:val="10"/>
        </w:rPr>
        <w:sectPr w:rsidR="0030356B">
          <w:type w:val="continuous"/>
          <w:pgSz w:w="12240" w:h="15840"/>
          <w:pgMar w:top="640" w:right="540" w:bottom="280" w:left="520" w:header="720" w:footer="720" w:gutter="0"/>
          <w:cols w:space="720"/>
        </w:sectPr>
      </w:pPr>
    </w:p>
    <w:p w14:paraId="2CBB764A" w14:textId="77777777" w:rsidR="0030356B" w:rsidRDefault="005B76AB">
      <w:pPr>
        <w:pStyle w:val="Heading4"/>
        <w:numPr>
          <w:ilvl w:val="0"/>
          <w:numId w:val="5"/>
        </w:numPr>
        <w:tabs>
          <w:tab w:val="left" w:pos="551"/>
          <w:tab w:val="left" w:pos="7507"/>
        </w:tabs>
        <w:spacing w:before="93"/>
      </w:pPr>
      <w:r>
        <w:t>Employer</w:t>
      </w:r>
      <w:r>
        <w:rPr>
          <w:spacing w:val="-3"/>
        </w:rPr>
        <w:t xml:space="preserve"> </w:t>
      </w:r>
      <w:r>
        <w:t xml:space="preserve">name: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EB5B9E5" w14:textId="77777777" w:rsidR="0030356B" w:rsidRDefault="005B76AB">
      <w:pPr>
        <w:tabs>
          <w:tab w:val="left" w:pos="2410"/>
        </w:tabs>
        <w:spacing w:before="93" w:line="276" w:lineRule="auto"/>
        <w:ind w:left="305" w:right="183" w:hanging="187"/>
        <w:rPr>
          <w:i/>
          <w:sz w:val="18"/>
        </w:rPr>
      </w:pPr>
      <w:r>
        <w:br w:type="column"/>
      </w:r>
      <w:r>
        <w:rPr>
          <w:sz w:val="21"/>
        </w:rPr>
        <w:t>Date:</w:t>
      </w:r>
      <w:r>
        <w:rPr>
          <w:sz w:val="21"/>
          <w:u w:val="single"/>
        </w:rPr>
        <w:tab/>
      </w:r>
      <w:r>
        <w:rPr>
          <w:i/>
          <w:spacing w:val="-1"/>
          <w:sz w:val="18"/>
        </w:rPr>
        <w:t>(mm/dd/</w:t>
      </w:r>
      <w:proofErr w:type="spellStart"/>
      <w:r>
        <w:rPr>
          <w:i/>
          <w:spacing w:val="-1"/>
          <w:sz w:val="18"/>
        </w:rPr>
        <w:t>yyyy</w:t>
      </w:r>
      <w:proofErr w:type="spellEnd"/>
      <w:r>
        <w:rPr>
          <w:i/>
          <w:spacing w:val="-1"/>
          <w:sz w:val="18"/>
        </w:rPr>
        <w:t>)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(List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date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requested)</w:t>
      </w:r>
    </w:p>
    <w:p w14:paraId="0CA944D6" w14:textId="77777777" w:rsidR="0030356B" w:rsidRDefault="0030356B">
      <w:pPr>
        <w:spacing w:line="276" w:lineRule="auto"/>
        <w:rPr>
          <w:sz w:val="18"/>
        </w:rPr>
        <w:sectPr w:rsidR="0030356B">
          <w:type w:val="continuous"/>
          <w:pgSz w:w="12240" w:h="15840"/>
          <w:pgMar w:top="640" w:right="540" w:bottom="280" w:left="520" w:header="720" w:footer="720" w:gutter="0"/>
          <w:cols w:num="2" w:space="720" w:equalWidth="0">
            <w:col w:w="7508" w:space="40"/>
            <w:col w:w="3632"/>
          </w:cols>
        </w:sectPr>
      </w:pPr>
    </w:p>
    <w:p w14:paraId="54C27386" w14:textId="77777777" w:rsidR="0030356B" w:rsidRDefault="0030356B">
      <w:pPr>
        <w:pStyle w:val="BodyText"/>
        <w:spacing w:before="11"/>
        <w:rPr>
          <w:i/>
          <w:sz w:val="9"/>
        </w:rPr>
      </w:pPr>
    </w:p>
    <w:p w14:paraId="42D6B4D8" w14:textId="77777777" w:rsidR="0030356B" w:rsidRDefault="005B76AB">
      <w:pPr>
        <w:pStyle w:val="ListParagraph"/>
        <w:numPr>
          <w:ilvl w:val="0"/>
          <w:numId w:val="5"/>
        </w:numPr>
        <w:tabs>
          <w:tab w:val="left" w:pos="498"/>
          <w:tab w:val="left" w:pos="9951"/>
        </w:tabs>
        <w:ind w:left="561" w:right="195" w:hanging="362"/>
        <w:rPr>
          <w:i/>
          <w:sz w:val="18"/>
        </w:rPr>
      </w:pPr>
      <w:r>
        <w:rPr>
          <w:sz w:val="21"/>
        </w:rPr>
        <w:t>The</w:t>
      </w:r>
      <w:r>
        <w:rPr>
          <w:spacing w:val="-2"/>
          <w:sz w:val="21"/>
        </w:rPr>
        <w:t xml:space="preserve"> </w:t>
      </w:r>
      <w:r>
        <w:rPr>
          <w:sz w:val="21"/>
        </w:rPr>
        <w:t>medical</w:t>
      </w:r>
      <w:r>
        <w:rPr>
          <w:spacing w:val="-3"/>
          <w:sz w:val="21"/>
        </w:rPr>
        <w:t xml:space="preserve"> </w:t>
      </w:r>
      <w:r>
        <w:rPr>
          <w:sz w:val="21"/>
        </w:rPr>
        <w:t>certification</w:t>
      </w:r>
      <w:r>
        <w:rPr>
          <w:spacing w:val="-2"/>
          <w:sz w:val="21"/>
        </w:rPr>
        <w:t xml:space="preserve"> </w:t>
      </w:r>
      <w:r>
        <w:rPr>
          <w:sz w:val="21"/>
        </w:rPr>
        <w:t>must</w:t>
      </w:r>
      <w:r>
        <w:rPr>
          <w:spacing w:val="-3"/>
          <w:sz w:val="21"/>
        </w:rPr>
        <w:t xml:space="preserve"> </w:t>
      </w:r>
      <w:r>
        <w:rPr>
          <w:sz w:val="21"/>
        </w:rPr>
        <w:t>be</w:t>
      </w:r>
      <w:r>
        <w:rPr>
          <w:spacing w:val="-2"/>
          <w:sz w:val="21"/>
        </w:rPr>
        <w:t xml:space="preserve"> </w:t>
      </w:r>
      <w:r>
        <w:rPr>
          <w:sz w:val="21"/>
        </w:rPr>
        <w:t>returned</w:t>
      </w:r>
      <w:r>
        <w:rPr>
          <w:spacing w:val="-2"/>
          <w:sz w:val="21"/>
        </w:rPr>
        <w:t xml:space="preserve"> </w:t>
      </w:r>
      <w:r>
        <w:rPr>
          <w:sz w:val="21"/>
        </w:rPr>
        <w:t>by</w:t>
      </w:r>
      <w:r>
        <w:rPr>
          <w:sz w:val="21"/>
          <w:u w:val="single"/>
        </w:rPr>
        <w:tab/>
      </w:r>
      <w:r>
        <w:rPr>
          <w:i/>
          <w:spacing w:val="-1"/>
          <w:sz w:val="18"/>
        </w:rPr>
        <w:t>(mm/dd/</w:t>
      </w:r>
      <w:proofErr w:type="spellStart"/>
      <w:r>
        <w:rPr>
          <w:i/>
          <w:spacing w:val="-1"/>
          <w:sz w:val="18"/>
        </w:rPr>
        <w:t>yyyy</w:t>
      </w:r>
      <w:proofErr w:type="spellEnd"/>
      <w:r>
        <w:rPr>
          <w:i/>
          <w:spacing w:val="-1"/>
          <w:sz w:val="18"/>
        </w:rPr>
        <w:t>)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(Must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allow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least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15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calendar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days from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requested,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unless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not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feasible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despite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employee’s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diligent,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good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faith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efforts.)</w:t>
      </w:r>
    </w:p>
    <w:p w14:paraId="41E4A227" w14:textId="77777777" w:rsidR="0030356B" w:rsidRDefault="0030356B">
      <w:pPr>
        <w:pStyle w:val="BodyText"/>
        <w:rPr>
          <w:i/>
        </w:rPr>
      </w:pPr>
    </w:p>
    <w:p w14:paraId="7B2D8A48" w14:textId="77777777" w:rsidR="0030356B" w:rsidRDefault="005B76AB">
      <w:pPr>
        <w:pStyle w:val="BodyText"/>
        <w:spacing w:before="9"/>
        <w:rPr>
          <w:i/>
          <w:sz w:val="13"/>
        </w:rPr>
      </w:pPr>
      <w:r>
        <w:pict w14:anchorId="040604B0">
          <v:shape id="_x0000_s1041" type="#_x0000_t202" style="position:absolute;margin-left:34.55pt;margin-top:9.15pt;width:542.9pt;height:13.8pt;z-index:-15727104;mso-wrap-distance-left:0;mso-wrap-distance-right:0;mso-position-horizontal-relative:page" fillcolor="#c5d9f0" stroked="f">
            <v:textbox inset="0,0,0,0">
              <w:txbxContent>
                <w:p w14:paraId="1C3057FF" w14:textId="77777777" w:rsidR="0030356B" w:rsidRDefault="005B76AB">
                  <w:pPr>
                    <w:spacing w:line="275" w:lineRule="exact"/>
                    <w:ind w:left="3961" w:right="3961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SECTION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II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-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EMPLOYEE</w:t>
                  </w:r>
                </w:p>
              </w:txbxContent>
            </v:textbox>
            <w10:wrap type="topAndBottom" anchorx="page"/>
          </v:shape>
        </w:pict>
      </w:r>
    </w:p>
    <w:p w14:paraId="1D1EDD60" w14:textId="77777777" w:rsidR="0030356B" w:rsidRDefault="005B76AB">
      <w:pPr>
        <w:spacing w:before="96"/>
        <w:ind w:left="199" w:right="175"/>
        <w:jc w:val="both"/>
        <w:rPr>
          <w:sz w:val="20"/>
        </w:rPr>
      </w:pPr>
      <w:r>
        <w:rPr>
          <w:sz w:val="20"/>
        </w:rPr>
        <w:t>Please complete and sign Section II before providing this form to your family member or your family member’s health care provider.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The FMLA allows an employer to require that you submit a timely, complete, and sufficient medical certification to support a </w:t>
      </w:r>
      <w:r>
        <w:rPr>
          <w:sz w:val="20"/>
        </w:rPr>
        <w:t>request</w:t>
      </w:r>
      <w:r>
        <w:rPr>
          <w:spacing w:val="1"/>
          <w:sz w:val="20"/>
        </w:rPr>
        <w:t xml:space="preserve"> </w:t>
      </w:r>
      <w:r>
        <w:rPr>
          <w:sz w:val="20"/>
        </w:rPr>
        <w:t>for FMLA leave due to the serious health condition of your family member.</w:t>
      </w:r>
      <w:r>
        <w:rPr>
          <w:spacing w:val="1"/>
          <w:sz w:val="20"/>
        </w:rPr>
        <w:t xml:space="preserve"> </w:t>
      </w:r>
      <w:r>
        <w:rPr>
          <w:sz w:val="20"/>
        </w:rPr>
        <w:t>If requested by your employer, your response is required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to obtain or retain the benefit of the FMLA protections. 29 U.S.C. §§ 2613, 2614(c)(3). </w:t>
      </w:r>
      <w:r>
        <w:rPr>
          <w:b/>
          <w:sz w:val="20"/>
        </w:rPr>
        <w:t>You are responsible for makin</w:t>
      </w:r>
      <w:r>
        <w:rPr>
          <w:b/>
          <w:sz w:val="20"/>
        </w:rPr>
        <w:t>g sure the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medical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certification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is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provided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your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employer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within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time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frame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requested,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which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must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be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15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calendar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days.</w:t>
      </w:r>
      <w:r>
        <w:rPr>
          <w:b/>
          <w:spacing w:val="37"/>
          <w:sz w:val="20"/>
        </w:rPr>
        <w:t xml:space="preserve"> </w:t>
      </w:r>
      <w:r>
        <w:rPr>
          <w:sz w:val="20"/>
        </w:rPr>
        <w:t>29</w:t>
      </w:r>
    </w:p>
    <w:p w14:paraId="441F7109" w14:textId="77777777" w:rsidR="0030356B" w:rsidRDefault="005B76AB">
      <w:pPr>
        <w:pStyle w:val="BodyText"/>
        <w:ind w:left="199" w:right="179"/>
        <w:jc w:val="both"/>
      </w:pPr>
      <w:r>
        <w:t>C.F.R. §§ 825.305-825.306. Failure to provide a complete and sufficient medical certification may result in a denial of your FMLA</w:t>
      </w:r>
      <w:r>
        <w:rPr>
          <w:spacing w:val="1"/>
        </w:rPr>
        <w:t xml:space="preserve"> </w:t>
      </w:r>
      <w:r>
        <w:t>leave</w:t>
      </w:r>
      <w:r>
        <w:rPr>
          <w:spacing w:val="-1"/>
        </w:rPr>
        <w:t xml:space="preserve"> </w:t>
      </w:r>
      <w:r>
        <w:t>request.</w:t>
      </w:r>
      <w:r>
        <w:rPr>
          <w:spacing w:val="1"/>
        </w:rPr>
        <w:t xml:space="preserve"> </w:t>
      </w:r>
      <w:r>
        <w:t>29</w:t>
      </w:r>
      <w:r>
        <w:rPr>
          <w:spacing w:val="1"/>
        </w:rPr>
        <w:t xml:space="preserve"> </w:t>
      </w:r>
      <w:r>
        <w:t>C.F.R.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825.313.</w:t>
      </w:r>
    </w:p>
    <w:p w14:paraId="054032DA" w14:textId="77777777" w:rsidR="0030356B" w:rsidRDefault="0030356B">
      <w:pPr>
        <w:pStyle w:val="BodyText"/>
        <w:spacing w:before="11"/>
        <w:rPr>
          <w:sz w:val="21"/>
        </w:rPr>
      </w:pPr>
    </w:p>
    <w:p w14:paraId="0AEB7ABD" w14:textId="77777777" w:rsidR="0030356B" w:rsidRDefault="005B76AB">
      <w:pPr>
        <w:pStyle w:val="Heading4"/>
        <w:numPr>
          <w:ilvl w:val="0"/>
          <w:numId w:val="4"/>
        </w:numPr>
        <w:tabs>
          <w:tab w:val="left" w:pos="560"/>
          <w:tab w:val="left" w:pos="10913"/>
        </w:tabs>
        <w:spacing w:before="0"/>
        <w:jc w:val="both"/>
      </w:pPr>
      <w:r>
        <w:t>Name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family</w:t>
      </w:r>
      <w:r>
        <w:rPr>
          <w:spacing w:val="-1"/>
        </w:rPr>
        <w:t xml:space="preserve"> </w:t>
      </w:r>
      <w:r>
        <w:t>member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whom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care: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6D05837" w14:textId="77777777" w:rsidR="0030356B" w:rsidRDefault="0030356B">
      <w:pPr>
        <w:pStyle w:val="BodyText"/>
        <w:rPr>
          <w:sz w:val="14"/>
        </w:rPr>
      </w:pPr>
    </w:p>
    <w:p w14:paraId="01D4E843" w14:textId="77777777" w:rsidR="0030356B" w:rsidRDefault="005B76AB">
      <w:pPr>
        <w:pStyle w:val="ListParagraph"/>
        <w:numPr>
          <w:ilvl w:val="0"/>
          <w:numId w:val="4"/>
        </w:numPr>
        <w:tabs>
          <w:tab w:val="left" w:pos="561"/>
        </w:tabs>
        <w:ind w:left="560" w:hanging="361"/>
        <w:rPr>
          <w:sz w:val="21"/>
        </w:rPr>
      </w:pPr>
      <w:r>
        <w:rPr>
          <w:sz w:val="21"/>
        </w:rPr>
        <w:t>Select</w:t>
      </w:r>
      <w:r>
        <w:rPr>
          <w:spacing w:val="-3"/>
          <w:sz w:val="21"/>
        </w:rPr>
        <w:t xml:space="preserve"> </w:t>
      </w:r>
      <w:r>
        <w:rPr>
          <w:sz w:val="21"/>
        </w:rPr>
        <w:t>the</w:t>
      </w:r>
      <w:r>
        <w:rPr>
          <w:spacing w:val="-2"/>
          <w:sz w:val="21"/>
        </w:rPr>
        <w:t xml:space="preserve"> </w:t>
      </w:r>
      <w:r>
        <w:rPr>
          <w:sz w:val="21"/>
        </w:rPr>
        <w:t>relationship</w:t>
      </w:r>
      <w:r>
        <w:rPr>
          <w:spacing w:val="-2"/>
          <w:sz w:val="21"/>
        </w:rPr>
        <w:t xml:space="preserve"> </w:t>
      </w:r>
      <w:r>
        <w:rPr>
          <w:sz w:val="21"/>
        </w:rPr>
        <w:t>of</w:t>
      </w:r>
      <w:r>
        <w:rPr>
          <w:spacing w:val="-2"/>
          <w:sz w:val="21"/>
        </w:rPr>
        <w:t xml:space="preserve"> </w:t>
      </w:r>
      <w:r>
        <w:rPr>
          <w:sz w:val="21"/>
        </w:rPr>
        <w:t>the</w:t>
      </w:r>
      <w:r>
        <w:rPr>
          <w:spacing w:val="-5"/>
          <w:sz w:val="21"/>
        </w:rPr>
        <w:t xml:space="preserve"> </w:t>
      </w:r>
      <w:r>
        <w:rPr>
          <w:sz w:val="21"/>
        </w:rPr>
        <w:t>family</w:t>
      </w:r>
      <w:r>
        <w:rPr>
          <w:spacing w:val="-5"/>
          <w:sz w:val="21"/>
        </w:rPr>
        <w:t xml:space="preserve"> </w:t>
      </w:r>
      <w:r>
        <w:rPr>
          <w:sz w:val="21"/>
        </w:rPr>
        <w:t>member</w:t>
      </w:r>
      <w:r>
        <w:rPr>
          <w:spacing w:val="-2"/>
          <w:sz w:val="21"/>
        </w:rPr>
        <w:t xml:space="preserve"> </w:t>
      </w:r>
      <w:r>
        <w:rPr>
          <w:sz w:val="21"/>
        </w:rPr>
        <w:t>to you.</w:t>
      </w:r>
      <w:r>
        <w:rPr>
          <w:spacing w:val="-2"/>
          <w:sz w:val="21"/>
        </w:rPr>
        <w:t xml:space="preserve"> </w:t>
      </w:r>
      <w:r>
        <w:rPr>
          <w:sz w:val="21"/>
        </w:rPr>
        <w:t>The</w:t>
      </w:r>
      <w:r>
        <w:rPr>
          <w:spacing w:val="-2"/>
          <w:sz w:val="21"/>
        </w:rPr>
        <w:t xml:space="preserve"> </w:t>
      </w:r>
      <w:r>
        <w:rPr>
          <w:sz w:val="21"/>
        </w:rPr>
        <w:t>family</w:t>
      </w:r>
      <w:r>
        <w:rPr>
          <w:spacing w:val="-4"/>
          <w:sz w:val="21"/>
        </w:rPr>
        <w:t xml:space="preserve"> </w:t>
      </w:r>
      <w:r>
        <w:rPr>
          <w:sz w:val="21"/>
        </w:rPr>
        <w:t>member</w:t>
      </w:r>
      <w:r>
        <w:rPr>
          <w:spacing w:val="-3"/>
          <w:sz w:val="21"/>
        </w:rPr>
        <w:t xml:space="preserve"> </w:t>
      </w:r>
      <w:r>
        <w:rPr>
          <w:sz w:val="21"/>
        </w:rPr>
        <w:t>is your:</w:t>
      </w:r>
    </w:p>
    <w:p w14:paraId="5FDF013E" w14:textId="77777777" w:rsidR="0030356B" w:rsidRDefault="005B76AB">
      <w:pPr>
        <w:pStyle w:val="Heading4"/>
        <w:tabs>
          <w:tab w:val="left" w:pos="3800"/>
          <w:tab w:val="left" w:pos="6012"/>
        </w:tabs>
        <w:spacing w:before="37"/>
        <w:ind w:left="1640"/>
      </w:pPr>
      <w:r>
        <w:rPr>
          <w:rFonts w:ascii="Wingdings" w:hAnsi="Wingdings"/>
        </w:rPr>
        <w:t></w:t>
      </w:r>
      <w:r>
        <w:t xml:space="preserve"> Spouse</w:t>
      </w:r>
      <w:r>
        <w:tab/>
      </w: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Parent</w:t>
      </w:r>
      <w:r>
        <w:tab/>
      </w: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Child, under</w:t>
      </w:r>
      <w:r>
        <w:rPr>
          <w:spacing w:val="-1"/>
        </w:rPr>
        <w:t xml:space="preserve"> </w:t>
      </w:r>
      <w:r>
        <w:t>age</w:t>
      </w:r>
      <w:r>
        <w:rPr>
          <w:spacing w:val="-3"/>
        </w:rPr>
        <w:t xml:space="preserve"> </w:t>
      </w:r>
      <w:r>
        <w:t>18</w:t>
      </w:r>
    </w:p>
    <w:p w14:paraId="093F9C7E" w14:textId="77777777" w:rsidR="0030356B" w:rsidRDefault="005B76AB">
      <w:pPr>
        <w:spacing w:before="37"/>
        <w:ind w:left="1640"/>
        <w:rPr>
          <w:sz w:val="21"/>
        </w:rPr>
      </w:pPr>
      <w:r>
        <w:rPr>
          <w:rFonts w:ascii="Wingdings" w:hAnsi="Wingdings"/>
          <w:sz w:val="21"/>
        </w:rPr>
        <w:t></w:t>
      </w:r>
      <w:r>
        <w:rPr>
          <w:spacing w:val="-2"/>
          <w:sz w:val="21"/>
        </w:rPr>
        <w:t xml:space="preserve"> </w:t>
      </w:r>
      <w:r>
        <w:rPr>
          <w:sz w:val="21"/>
        </w:rPr>
        <w:t>Child,</w:t>
      </w:r>
      <w:r>
        <w:rPr>
          <w:spacing w:val="-1"/>
          <w:sz w:val="21"/>
        </w:rPr>
        <w:t xml:space="preserve"> </w:t>
      </w:r>
      <w:r>
        <w:rPr>
          <w:sz w:val="21"/>
        </w:rPr>
        <w:t>age</w:t>
      </w:r>
      <w:r>
        <w:rPr>
          <w:spacing w:val="-4"/>
          <w:sz w:val="21"/>
        </w:rPr>
        <w:t xml:space="preserve"> </w:t>
      </w:r>
      <w:r>
        <w:rPr>
          <w:sz w:val="21"/>
        </w:rPr>
        <w:t>18</w:t>
      </w:r>
      <w:r>
        <w:rPr>
          <w:spacing w:val="-1"/>
          <w:sz w:val="21"/>
        </w:rPr>
        <w:t xml:space="preserve"> </w:t>
      </w:r>
      <w:r>
        <w:rPr>
          <w:sz w:val="21"/>
        </w:rPr>
        <w:t>or</w:t>
      </w:r>
      <w:r>
        <w:rPr>
          <w:spacing w:val="-4"/>
          <w:sz w:val="21"/>
        </w:rPr>
        <w:t xml:space="preserve"> </w:t>
      </w:r>
      <w:r>
        <w:rPr>
          <w:sz w:val="21"/>
        </w:rPr>
        <w:t>older</w:t>
      </w:r>
      <w:r>
        <w:rPr>
          <w:spacing w:val="-2"/>
          <w:sz w:val="21"/>
        </w:rPr>
        <w:t xml:space="preserve"> </w:t>
      </w:r>
      <w:r>
        <w:rPr>
          <w:sz w:val="21"/>
        </w:rPr>
        <w:t>and</w:t>
      </w:r>
      <w:r>
        <w:rPr>
          <w:spacing w:val="-4"/>
          <w:sz w:val="21"/>
        </w:rPr>
        <w:t xml:space="preserve"> </w:t>
      </w:r>
      <w:r>
        <w:rPr>
          <w:sz w:val="21"/>
        </w:rPr>
        <w:t>incapable</w:t>
      </w:r>
      <w:r>
        <w:rPr>
          <w:spacing w:val="-1"/>
          <w:sz w:val="21"/>
        </w:rPr>
        <w:t xml:space="preserve"> </w:t>
      </w:r>
      <w:r>
        <w:rPr>
          <w:sz w:val="21"/>
        </w:rPr>
        <w:t>of</w:t>
      </w:r>
      <w:r>
        <w:rPr>
          <w:spacing w:val="-2"/>
          <w:sz w:val="21"/>
        </w:rPr>
        <w:t xml:space="preserve"> </w:t>
      </w:r>
      <w:r>
        <w:rPr>
          <w:sz w:val="21"/>
        </w:rPr>
        <w:t>self-care</w:t>
      </w:r>
      <w:r>
        <w:rPr>
          <w:spacing w:val="-1"/>
          <w:sz w:val="21"/>
        </w:rPr>
        <w:t xml:space="preserve"> </w:t>
      </w:r>
      <w:r>
        <w:rPr>
          <w:sz w:val="21"/>
        </w:rPr>
        <w:t>because</w:t>
      </w:r>
      <w:r>
        <w:rPr>
          <w:spacing w:val="-1"/>
          <w:sz w:val="21"/>
        </w:rPr>
        <w:t xml:space="preserve"> </w:t>
      </w:r>
      <w:r>
        <w:rPr>
          <w:sz w:val="21"/>
        </w:rPr>
        <w:t>of</w:t>
      </w:r>
      <w:r>
        <w:rPr>
          <w:spacing w:val="-2"/>
          <w:sz w:val="21"/>
        </w:rPr>
        <w:t xml:space="preserve"> </w:t>
      </w:r>
      <w:r>
        <w:rPr>
          <w:sz w:val="21"/>
        </w:rPr>
        <w:t>a</w:t>
      </w:r>
      <w:r>
        <w:rPr>
          <w:spacing w:val="-1"/>
          <w:sz w:val="21"/>
        </w:rPr>
        <w:t xml:space="preserve"> </w:t>
      </w:r>
      <w:r>
        <w:rPr>
          <w:sz w:val="21"/>
        </w:rPr>
        <w:t>mental</w:t>
      </w:r>
      <w:r>
        <w:rPr>
          <w:spacing w:val="-2"/>
          <w:sz w:val="21"/>
        </w:rPr>
        <w:t xml:space="preserve"> </w:t>
      </w:r>
      <w:r>
        <w:rPr>
          <w:sz w:val="21"/>
        </w:rPr>
        <w:t>or</w:t>
      </w:r>
      <w:r>
        <w:rPr>
          <w:spacing w:val="-2"/>
          <w:sz w:val="21"/>
        </w:rPr>
        <w:t xml:space="preserve"> </w:t>
      </w:r>
      <w:r>
        <w:rPr>
          <w:sz w:val="21"/>
        </w:rPr>
        <w:t>physical</w:t>
      </w:r>
      <w:r>
        <w:rPr>
          <w:spacing w:val="-2"/>
          <w:sz w:val="21"/>
        </w:rPr>
        <w:t xml:space="preserve"> </w:t>
      </w:r>
      <w:r>
        <w:rPr>
          <w:sz w:val="21"/>
        </w:rPr>
        <w:t>disability</w:t>
      </w:r>
    </w:p>
    <w:p w14:paraId="686346A4" w14:textId="77777777" w:rsidR="0030356B" w:rsidRDefault="0030356B">
      <w:pPr>
        <w:pStyle w:val="BodyText"/>
        <w:spacing w:before="2"/>
        <w:rPr>
          <w:sz w:val="28"/>
        </w:rPr>
      </w:pPr>
    </w:p>
    <w:p w14:paraId="4399FC9C" w14:textId="77777777" w:rsidR="0030356B" w:rsidRDefault="005B76AB">
      <w:pPr>
        <w:pStyle w:val="Heading4"/>
        <w:ind w:left="559" w:right="174"/>
        <w:jc w:val="both"/>
      </w:pPr>
      <w:r>
        <w:t>Spouse means a husband or wife as defined or recognized in the state where the individual was married, including in a</w:t>
      </w:r>
      <w:r>
        <w:rPr>
          <w:spacing w:val="1"/>
        </w:rPr>
        <w:t xml:space="preserve"> </w:t>
      </w:r>
      <w:r>
        <w:t xml:space="preserve">common law marriage or same-sex marriage. The terms “child” and “parent” include </w:t>
      </w:r>
      <w:r>
        <w:rPr>
          <w:i/>
        </w:rPr>
        <w:t xml:space="preserve">in loco parentis </w:t>
      </w:r>
      <w:r>
        <w:t>relationships in which</w:t>
      </w:r>
      <w:r>
        <w:rPr>
          <w:spacing w:val="-50"/>
        </w:rPr>
        <w:t xml:space="preserve"> </w:t>
      </w:r>
      <w:r>
        <w:t xml:space="preserve">a person assumes </w:t>
      </w:r>
      <w:r>
        <w:t>the obligations of a parent to a child. An employee may take FMLA leave to care for an individual who</w:t>
      </w:r>
      <w:r>
        <w:rPr>
          <w:spacing w:val="1"/>
        </w:rPr>
        <w:t xml:space="preserve"> </w:t>
      </w:r>
      <w:r>
        <w:t>assumed the obligations of a parent to the employee when the employee was a child. An employee may also take FMLA</w:t>
      </w:r>
      <w:r>
        <w:rPr>
          <w:spacing w:val="1"/>
        </w:rPr>
        <w:t xml:space="preserve"> </w:t>
      </w:r>
      <w:r>
        <w:t>leave to care for a child for whom the e</w:t>
      </w:r>
      <w:r>
        <w:t>mployee has assumed the obligations of a parent. No legal or biological relationship</w:t>
      </w:r>
      <w:r>
        <w:rPr>
          <w:spacing w:val="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necessary.</w:t>
      </w:r>
    </w:p>
    <w:p w14:paraId="057CD041" w14:textId="77777777" w:rsidR="0030356B" w:rsidRDefault="0030356B">
      <w:pPr>
        <w:pStyle w:val="BodyText"/>
        <w:rPr>
          <w:sz w:val="22"/>
        </w:rPr>
      </w:pPr>
    </w:p>
    <w:p w14:paraId="204E1074" w14:textId="77777777" w:rsidR="0030356B" w:rsidRDefault="0030356B">
      <w:pPr>
        <w:pStyle w:val="BodyText"/>
        <w:spacing w:before="6"/>
        <w:rPr>
          <w:sz w:val="24"/>
        </w:rPr>
      </w:pPr>
    </w:p>
    <w:p w14:paraId="6DD9E683" w14:textId="77777777" w:rsidR="0030356B" w:rsidRDefault="005B76AB">
      <w:pPr>
        <w:pStyle w:val="BodyText"/>
        <w:tabs>
          <w:tab w:val="left" w:pos="8026"/>
        </w:tabs>
        <w:ind w:left="200"/>
      </w:pPr>
      <w:r>
        <w:t>Page</w:t>
      </w:r>
      <w:r>
        <w:rPr>
          <w:spacing w:val="-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4</w:t>
      </w:r>
      <w:r>
        <w:tab/>
        <w:t>Form</w:t>
      </w:r>
      <w:r>
        <w:rPr>
          <w:spacing w:val="-4"/>
        </w:rPr>
        <w:t xml:space="preserve"> </w:t>
      </w:r>
      <w:r>
        <w:t>WH-380-F, Revised June 2020</w:t>
      </w:r>
    </w:p>
    <w:p w14:paraId="5B6D2E84" w14:textId="77777777" w:rsidR="0030356B" w:rsidRDefault="0030356B">
      <w:pPr>
        <w:sectPr w:rsidR="0030356B">
          <w:type w:val="continuous"/>
          <w:pgSz w:w="12240" w:h="15840"/>
          <w:pgMar w:top="640" w:right="540" w:bottom="280" w:left="520" w:header="720" w:footer="720" w:gutter="0"/>
          <w:cols w:space="720"/>
        </w:sectPr>
      </w:pPr>
    </w:p>
    <w:p w14:paraId="069E72C5" w14:textId="77777777" w:rsidR="0030356B" w:rsidRDefault="0030356B">
      <w:pPr>
        <w:pStyle w:val="BodyText"/>
        <w:spacing w:before="10"/>
        <w:rPr>
          <w:sz w:val="11"/>
        </w:rPr>
      </w:pPr>
    </w:p>
    <w:p w14:paraId="07A5A9DD" w14:textId="77777777" w:rsidR="0030356B" w:rsidRDefault="005B76AB">
      <w:pPr>
        <w:pStyle w:val="ListParagraph"/>
        <w:numPr>
          <w:ilvl w:val="0"/>
          <w:numId w:val="4"/>
        </w:numPr>
        <w:tabs>
          <w:tab w:val="left" w:pos="561"/>
        </w:tabs>
        <w:spacing w:before="90"/>
        <w:ind w:left="560" w:hanging="361"/>
        <w:rPr>
          <w:i/>
          <w:sz w:val="18"/>
        </w:rPr>
      </w:pPr>
      <w:r>
        <w:rPr>
          <w:sz w:val="21"/>
        </w:rPr>
        <w:t>Briefly</w:t>
      </w:r>
      <w:r>
        <w:rPr>
          <w:spacing w:val="-7"/>
          <w:sz w:val="21"/>
        </w:rPr>
        <w:t xml:space="preserve"> </w:t>
      </w:r>
      <w:r>
        <w:rPr>
          <w:sz w:val="21"/>
        </w:rPr>
        <w:t>describe</w:t>
      </w:r>
      <w:r>
        <w:rPr>
          <w:spacing w:val="-1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>care</w:t>
      </w:r>
      <w:r>
        <w:rPr>
          <w:spacing w:val="-2"/>
          <w:sz w:val="21"/>
        </w:rPr>
        <w:t xml:space="preserve"> </w:t>
      </w:r>
      <w:r>
        <w:rPr>
          <w:sz w:val="21"/>
        </w:rPr>
        <w:t>you</w:t>
      </w:r>
      <w:r>
        <w:rPr>
          <w:spacing w:val="1"/>
          <w:sz w:val="21"/>
        </w:rPr>
        <w:t xml:space="preserve"> </w:t>
      </w:r>
      <w:r>
        <w:rPr>
          <w:sz w:val="21"/>
        </w:rPr>
        <w:t>will</w:t>
      </w:r>
      <w:r>
        <w:rPr>
          <w:spacing w:val="-2"/>
          <w:sz w:val="21"/>
        </w:rPr>
        <w:t xml:space="preserve"> </w:t>
      </w:r>
      <w:r>
        <w:rPr>
          <w:sz w:val="21"/>
        </w:rPr>
        <w:t>provide</w:t>
      </w:r>
      <w:r>
        <w:rPr>
          <w:spacing w:val="-2"/>
          <w:sz w:val="21"/>
        </w:rPr>
        <w:t xml:space="preserve"> </w:t>
      </w:r>
      <w:r>
        <w:rPr>
          <w:sz w:val="21"/>
        </w:rPr>
        <w:t>to</w:t>
      </w:r>
      <w:r>
        <w:rPr>
          <w:spacing w:val="1"/>
          <w:sz w:val="21"/>
        </w:rPr>
        <w:t xml:space="preserve"> </w:t>
      </w:r>
      <w:r>
        <w:rPr>
          <w:sz w:val="21"/>
        </w:rPr>
        <w:t>your</w:t>
      </w:r>
      <w:r>
        <w:rPr>
          <w:spacing w:val="-2"/>
          <w:sz w:val="21"/>
        </w:rPr>
        <w:t xml:space="preserve"> </w:t>
      </w:r>
      <w:r>
        <w:rPr>
          <w:sz w:val="21"/>
        </w:rPr>
        <w:t>family</w:t>
      </w:r>
      <w:r>
        <w:rPr>
          <w:spacing w:val="-2"/>
          <w:sz w:val="21"/>
        </w:rPr>
        <w:t xml:space="preserve"> </w:t>
      </w:r>
      <w:r>
        <w:rPr>
          <w:sz w:val="21"/>
        </w:rPr>
        <w:t>member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18"/>
        </w:rPr>
        <w:t>(</w:t>
      </w:r>
      <w:r>
        <w:rPr>
          <w:i/>
          <w:sz w:val="18"/>
        </w:rPr>
        <w:t>Check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apply)</w:t>
      </w:r>
    </w:p>
    <w:p w14:paraId="797242E5" w14:textId="77777777" w:rsidR="0030356B" w:rsidRDefault="005B76AB">
      <w:pPr>
        <w:pStyle w:val="Heading4"/>
        <w:tabs>
          <w:tab w:val="left" w:pos="8119"/>
        </w:tabs>
        <w:spacing w:before="43"/>
        <w:ind w:left="920"/>
      </w:pPr>
      <w:r>
        <w:rPr>
          <w:rFonts w:ascii="Wingdings" w:hAnsi="Wingdings"/>
        </w:rPr>
        <w:t></w:t>
      </w:r>
      <w:r>
        <w:rPr>
          <w:spacing w:val="-3"/>
        </w:rPr>
        <w:t xml:space="preserve"> </w:t>
      </w:r>
      <w:r>
        <w:t>Assistance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basic</w:t>
      </w:r>
      <w:r>
        <w:rPr>
          <w:spacing w:val="-2"/>
        </w:rPr>
        <w:t xml:space="preserve"> </w:t>
      </w:r>
      <w:r>
        <w:t>medical,</w:t>
      </w:r>
      <w:r>
        <w:rPr>
          <w:spacing w:val="-2"/>
        </w:rPr>
        <w:t xml:space="preserve"> </w:t>
      </w:r>
      <w:r>
        <w:t>hygienic,</w:t>
      </w:r>
      <w:r>
        <w:rPr>
          <w:spacing w:val="-2"/>
        </w:rPr>
        <w:t xml:space="preserve"> </w:t>
      </w:r>
      <w:r>
        <w:t>nutritional,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safety</w:t>
      </w:r>
      <w:r>
        <w:rPr>
          <w:spacing w:val="-7"/>
        </w:rPr>
        <w:t xml:space="preserve"> </w:t>
      </w:r>
      <w:r>
        <w:t>needs</w:t>
      </w:r>
      <w:r>
        <w:tab/>
      </w:r>
      <w:r>
        <w:rPr>
          <w:rFonts w:ascii="Wingdings" w:hAnsi="Wingdings"/>
        </w:rPr>
        <w:t></w:t>
      </w:r>
      <w:r>
        <w:rPr>
          <w:spacing w:val="-1"/>
        </w:rPr>
        <w:t xml:space="preserve"> </w:t>
      </w:r>
      <w:r>
        <w:t>Transportation</w:t>
      </w:r>
    </w:p>
    <w:p w14:paraId="2F7D5390" w14:textId="77777777" w:rsidR="0030356B" w:rsidRDefault="005B76AB">
      <w:pPr>
        <w:tabs>
          <w:tab w:val="left" w:pos="3079"/>
          <w:tab w:val="left" w:pos="5959"/>
          <w:tab w:val="left" w:pos="10989"/>
        </w:tabs>
        <w:spacing w:before="34"/>
        <w:ind w:left="919"/>
        <w:rPr>
          <w:sz w:val="21"/>
        </w:rPr>
      </w:pPr>
      <w:r>
        <w:rPr>
          <w:rFonts w:ascii="Wingdings" w:hAnsi="Wingdings"/>
          <w:sz w:val="21"/>
        </w:rPr>
        <w:t></w:t>
      </w:r>
      <w:r>
        <w:rPr>
          <w:spacing w:val="-3"/>
          <w:sz w:val="21"/>
        </w:rPr>
        <w:t xml:space="preserve"> </w:t>
      </w:r>
      <w:r>
        <w:rPr>
          <w:sz w:val="21"/>
        </w:rPr>
        <w:t>Physical</w:t>
      </w:r>
      <w:r>
        <w:rPr>
          <w:spacing w:val="-2"/>
          <w:sz w:val="21"/>
        </w:rPr>
        <w:t xml:space="preserve"> </w:t>
      </w:r>
      <w:r>
        <w:rPr>
          <w:sz w:val="21"/>
        </w:rPr>
        <w:t>Care</w:t>
      </w:r>
      <w:r>
        <w:rPr>
          <w:sz w:val="21"/>
        </w:rPr>
        <w:tab/>
      </w:r>
      <w:r>
        <w:rPr>
          <w:rFonts w:ascii="Wingdings" w:hAnsi="Wingdings"/>
          <w:sz w:val="21"/>
        </w:rPr>
        <w:t></w:t>
      </w:r>
      <w:r>
        <w:rPr>
          <w:spacing w:val="-2"/>
          <w:sz w:val="21"/>
        </w:rPr>
        <w:t xml:space="preserve"> </w:t>
      </w:r>
      <w:r>
        <w:rPr>
          <w:sz w:val="21"/>
        </w:rPr>
        <w:t>Psychological</w:t>
      </w:r>
      <w:r>
        <w:rPr>
          <w:spacing w:val="-2"/>
          <w:sz w:val="21"/>
        </w:rPr>
        <w:t xml:space="preserve"> </w:t>
      </w:r>
      <w:r>
        <w:rPr>
          <w:sz w:val="21"/>
        </w:rPr>
        <w:t>Comfort</w:t>
      </w:r>
      <w:r>
        <w:rPr>
          <w:sz w:val="21"/>
        </w:rPr>
        <w:tab/>
      </w:r>
      <w:r>
        <w:rPr>
          <w:rFonts w:ascii="Wingdings" w:hAnsi="Wingdings"/>
          <w:sz w:val="21"/>
        </w:rPr>
        <w:t>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Other:  </w:t>
      </w:r>
      <w:r>
        <w:rPr>
          <w:spacing w:val="-1"/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14:paraId="75FB8544" w14:textId="77777777" w:rsidR="0030356B" w:rsidRDefault="0030356B">
      <w:pPr>
        <w:pStyle w:val="BodyText"/>
        <w:spacing w:before="5"/>
        <w:rPr>
          <w:sz w:val="19"/>
        </w:rPr>
      </w:pPr>
    </w:p>
    <w:p w14:paraId="4D346642" w14:textId="77777777" w:rsidR="0030356B" w:rsidRDefault="005B76AB">
      <w:pPr>
        <w:pStyle w:val="Heading4"/>
        <w:numPr>
          <w:ilvl w:val="0"/>
          <w:numId w:val="4"/>
        </w:numPr>
        <w:tabs>
          <w:tab w:val="left" w:pos="560"/>
          <w:tab w:val="left" w:pos="10948"/>
        </w:tabs>
        <w:spacing w:before="92"/>
        <w:ind w:hanging="361"/>
      </w:pPr>
      <w:r>
        <w:t>Give your</w:t>
      </w:r>
      <w:r>
        <w:rPr>
          <w:spacing w:val="-2"/>
        </w:rPr>
        <w:t xml:space="preserve"> </w:t>
      </w:r>
      <w:r>
        <w:rPr>
          <w:b/>
        </w:rPr>
        <w:t>best</w:t>
      </w:r>
      <w:r>
        <w:rPr>
          <w:b/>
          <w:spacing w:val="-2"/>
        </w:rPr>
        <w:t xml:space="preserve"> </w:t>
      </w:r>
      <w:r>
        <w:rPr>
          <w:b/>
        </w:rPr>
        <w:t>estimate</w:t>
      </w:r>
      <w:r>
        <w:rPr>
          <w:b/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leave</w:t>
      </w:r>
      <w:r>
        <w:rPr>
          <w:spacing w:val="-2"/>
        </w:rPr>
        <w:t xml:space="preserve"> </w:t>
      </w:r>
      <w:r>
        <w:t>needed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care</w:t>
      </w:r>
      <w:r>
        <w:rPr>
          <w:spacing w:val="-2"/>
        </w:rPr>
        <w:t xml:space="preserve"> </w:t>
      </w:r>
      <w:r>
        <w:t>described: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E43C2D2" w14:textId="77777777" w:rsidR="0030356B" w:rsidRDefault="005B76AB">
      <w:pPr>
        <w:pStyle w:val="BodyText"/>
        <w:spacing w:before="2"/>
        <w:rPr>
          <w:sz w:val="27"/>
        </w:rPr>
      </w:pPr>
      <w:r>
        <w:pict w14:anchorId="75EE8F81">
          <v:shape id="_x0000_s1040" style="position:absolute;margin-left:54pt;margin-top:17.85pt;width:519.75pt;height:.1pt;z-index:-15726080;mso-wrap-distance-left:0;mso-wrap-distance-right:0;mso-position-horizontal-relative:page" coordorigin="1080,357" coordsize="10395,0" path="m1080,357r10394,e" filled="f" strokeweight=".149mm">
            <v:path arrowok="t"/>
            <w10:wrap type="topAndBottom" anchorx="page"/>
          </v:shape>
        </w:pict>
      </w:r>
    </w:p>
    <w:p w14:paraId="3895F21E" w14:textId="77777777" w:rsidR="0030356B" w:rsidRDefault="0030356B">
      <w:pPr>
        <w:pStyle w:val="BodyText"/>
        <w:spacing w:before="6"/>
        <w:rPr>
          <w:sz w:val="11"/>
        </w:rPr>
      </w:pPr>
    </w:p>
    <w:p w14:paraId="6B763E3D" w14:textId="77777777" w:rsidR="0030356B" w:rsidRDefault="005B76AB">
      <w:pPr>
        <w:pStyle w:val="ListParagraph"/>
        <w:numPr>
          <w:ilvl w:val="0"/>
          <w:numId w:val="4"/>
        </w:numPr>
        <w:tabs>
          <w:tab w:val="left" w:pos="561"/>
          <w:tab w:val="left" w:pos="4791"/>
          <w:tab w:val="left" w:pos="7891"/>
        </w:tabs>
        <w:spacing w:before="93" w:line="273" w:lineRule="auto"/>
        <w:ind w:left="560" w:right="517" w:hanging="361"/>
        <w:rPr>
          <w:sz w:val="21"/>
        </w:rPr>
      </w:pPr>
      <w:r>
        <w:rPr>
          <w:sz w:val="21"/>
        </w:rPr>
        <w:t xml:space="preserve">If a </w:t>
      </w:r>
      <w:r>
        <w:rPr>
          <w:b/>
          <w:sz w:val="21"/>
        </w:rPr>
        <w:t xml:space="preserve">reduced work schedule </w:t>
      </w:r>
      <w:r>
        <w:rPr>
          <w:sz w:val="21"/>
        </w:rPr>
        <w:t xml:space="preserve">is necessary to provide the care described, give your </w:t>
      </w:r>
      <w:r>
        <w:rPr>
          <w:b/>
          <w:sz w:val="21"/>
        </w:rPr>
        <w:t xml:space="preserve">best estimate </w:t>
      </w:r>
      <w:r>
        <w:rPr>
          <w:sz w:val="21"/>
        </w:rPr>
        <w:t>of the reduced schedule</w:t>
      </w:r>
      <w:r>
        <w:rPr>
          <w:spacing w:val="-50"/>
          <w:sz w:val="21"/>
        </w:rPr>
        <w:t xml:space="preserve"> </w:t>
      </w:r>
      <w:r>
        <w:rPr>
          <w:sz w:val="21"/>
        </w:rPr>
        <w:t>you</w:t>
      </w:r>
      <w:r>
        <w:rPr>
          <w:spacing w:val="-1"/>
          <w:sz w:val="21"/>
        </w:rPr>
        <w:t xml:space="preserve"> </w:t>
      </w:r>
      <w:proofErr w:type="gramStart"/>
      <w:r>
        <w:rPr>
          <w:sz w:val="21"/>
        </w:rPr>
        <w:t>are</w:t>
      </w:r>
      <w:r>
        <w:rPr>
          <w:spacing w:val="-1"/>
          <w:sz w:val="21"/>
        </w:rPr>
        <w:t xml:space="preserve"> </w:t>
      </w:r>
      <w:r>
        <w:rPr>
          <w:sz w:val="21"/>
        </w:rPr>
        <w:t>able</w:t>
      </w:r>
      <w:r>
        <w:rPr>
          <w:spacing w:val="-1"/>
          <w:sz w:val="21"/>
        </w:rPr>
        <w:t xml:space="preserve"> </w:t>
      </w:r>
      <w:r>
        <w:rPr>
          <w:sz w:val="21"/>
        </w:rPr>
        <w:t>to</w:t>
      </w:r>
      <w:proofErr w:type="gramEnd"/>
      <w:r>
        <w:rPr>
          <w:spacing w:val="-1"/>
          <w:sz w:val="21"/>
        </w:rPr>
        <w:t xml:space="preserve"> </w:t>
      </w:r>
      <w:r>
        <w:rPr>
          <w:sz w:val="21"/>
        </w:rPr>
        <w:t>work.</w:t>
      </w:r>
      <w:r>
        <w:rPr>
          <w:spacing w:val="-1"/>
          <w:sz w:val="21"/>
        </w:rPr>
        <w:t xml:space="preserve"> </w:t>
      </w:r>
      <w:r>
        <w:rPr>
          <w:sz w:val="21"/>
        </w:rPr>
        <w:t>From</w:t>
      </w:r>
      <w:r>
        <w:rPr>
          <w:sz w:val="21"/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-2"/>
          <w:sz w:val="18"/>
        </w:rPr>
        <w:t xml:space="preserve"> </w:t>
      </w:r>
      <w:r>
        <w:t>to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),</w:t>
      </w:r>
      <w:r>
        <w:rPr>
          <w:i/>
          <w:spacing w:val="2"/>
          <w:sz w:val="18"/>
        </w:rPr>
        <w:t xml:space="preserve"> </w:t>
      </w: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am</w:t>
      </w:r>
      <w:r>
        <w:rPr>
          <w:spacing w:val="-5"/>
          <w:sz w:val="21"/>
        </w:rPr>
        <w:t xml:space="preserve"> </w:t>
      </w:r>
      <w:r>
        <w:rPr>
          <w:sz w:val="21"/>
        </w:rPr>
        <w:t>able</w:t>
      </w:r>
      <w:r>
        <w:rPr>
          <w:spacing w:val="-1"/>
          <w:sz w:val="21"/>
        </w:rPr>
        <w:t xml:space="preserve"> </w:t>
      </w:r>
      <w:r>
        <w:rPr>
          <w:sz w:val="21"/>
        </w:rPr>
        <w:t>to</w:t>
      </w:r>
      <w:r>
        <w:rPr>
          <w:spacing w:val="-1"/>
          <w:sz w:val="21"/>
        </w:rPr>
        <w:t xml:space="preserve"> </w:t>
      </w:r>
      <w:proofErr w:type="gramStart"/>
      <w:r>
        <w:rPr>
          <w:sz w:val="21"/>
        </w:rPr>
        <w:t>work</w:t>
      </w:r>
      <w:proofErr w:type="gramEnd"/>
    </w:p>
    <w:p w14:paraId="323EA618" w14:textId="77777777" w:rsidR="0030356B" w:rsidRDefault="005B76AB">
      <w:pPr>
        <w:tabs>
          <w:tab w:val="left" w:pos="2453"/>
          <w:tab w:val="left" w:pos="5283"/>
        </w:tabs>
        <w:spacing w:before="14"/>
        <w:ind w:left="559"/>
        <w:rPr>
          <w:i/>
          <w:sz w:val="20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i/>
          <w:sz w:val="18"/>
        </w:rPr>
        <w:t>hours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per day</w:t>
      </w:r>
      <w:r>
        <w:rPr>
          <w:sz w:val="18"/>
        </w:rPr>
        <w:t>)</w:t>
      </w:r>
      <w:r>
        <w:rPr>
          <w:sz w:val="18"/>
          <w:u w:val="single"/>
        </w:rPr>
        <w:tab/>
      </w:r>
      <w:r>
        <w:rPr>
          <w:sz w:val="18"/>
        </w:rPr>
        <w:t>(</w:t>
      </w:r>
      <w:r>
        <w:rPr>
          <w:i/>
          <w:sz w:val="18"/>
        </w:rPr>
        <w:t>days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week)</w:t>
      </w:r>
      <w:r>
        <w:rPr>
          <w:i/>
          <w:sz w:val="20"/>
        </w:rPr>
        <w:t>.</w:t>
      </w:r>
    </w:p>
    <w:p w14:paraId="2876AAFB" w14:textId="77777777" w:rsidR="0030356B" w:rsidRDefault="0030356B">
      <w:pPr>
        <w:pStyle w:val="BodyText"/>
        <w:spacing w:before="8"/>
        <w:rPr>
          <w:i/>
          <w:sz w:val="25"/>
        </w:rPr>
      </w:pPr>
    </w:p>
    <w:p w14:paraId="6B8A24DD" w14:textId="77777777" w:rsidR="0030356B" w:rsidRDefault="005B76AB">
      <w:pPr>
        <w:ind w:left="200"/>
        <w:rPr>
          <w:b/>
          <w:sz w:val="21"/>
        </w:rPr>
      </w:pPr>
      <w:r>
        <w:rPr>
          <w:b/>
          <w:sz w:val="21"/>
        </w:rPr>
        <w:t>Employee</w:t>
      </w:r>
    </w:p>
    <w:p w14:paraId="2DB52FA4" w14:textId="77777777" w:rsidR="0030356B" w:rsidRDefault="005B76AB">
      <w:pPr>
        <w:tabs>
          <w:tab w:val="left" w:pos="7325"/>
          <w:tab w:val="left" w:pos="9831"/>
        </w:tabs>
        <w:spacing w:before="4"/>
        <w:ind w:left="200"/>
        <w:rPr>
          <w:i/>
          <w:sz w:val="18"/>
        </w:rPr>
      </w:pPr>
      <w:r>
        <w:rPr>
          <w:b/>
          <w:sz w:val="21"/>
        </w:rPr>
        <w:t>Signature</w:t>
      </w:r>
      <w:r>
        <w:rPr>
          <w:b/>
          <w:sz w:val="21"/>
          <w:u w:val="single"/>
        </w:rPr>
        <w:tab/>
      </w:r>
      <w:r>
        <w:rPr>
          <w:b/>
          <w:sz w:val="21"/>
        </w:rPr>
        <w:t>Date</w:t>
      </w:r>
      <w:r>
        <w:rPr>
          <w:b/>
          <w:sz w:val="21"/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1AF17C13" w14:textId="77777777" w:rsidR="0030356B" w:rsidRDefault="0030356B">
      <w:pPr>
        <w:pStyle w:val="BodyText"/>
        <w:spacing w:before="6"/>
        <w:rPr>
          <w:i/>
          <w:sz w:val="24"/>
        </w:rPr>
      </w:pPr>
    </w:p>
    <w:p w14:paraId="3D31A20B" w14:textId="77777777" w:rsidR="0030356B" w:rsidRDefault="005B76AB">
      <w:pPr>
        <w:pStyle w:val="Heading1"/>
        <w:tabs>
          <w:tab w:val="left" w:pos="3235"/>
          <w:tab w:val="left" w:pos="11028"/>
        </w:tabs>
        <w:spacing w:line="240" w:lineRule="auto"/>
        <w:ind w:right="0"/>
        <w:jc w:val="left"/>
      </w:pPr>
      <w:r>
        <w:rPr>
          <w:shd w:val="clear" w:color="auto" w:fill="D5E2BB"/>
        </w:rPr>
        <w:t xml:space="preserve"> </w:t>
      </w:r>
      <w:r>
        <w:rPr>
          <w:shd w:val="clear" w:color="auto" w:fill="D5E2BB"/>
        </w:rPr>
        <w:tab/>
        <w:t>SECTION</w:t>
      </w:r>
      <w:r>
        <w:rPr>
          <w:spacing w:val="-3"/>
          <w:shd w:val="clear" w:color="auto" w:fill="D5E2BB"/>
        </w:rPr>
        <w:t xml:space="preserve"> </w:t>
      </w:r>
      <w:r>
        <w:rPr>
          <w:shd w:val="clear" w:color="auto" w:fill="D5E2BB"/>
        </w:rPr>
        <w:t>III</w:t>
      </w:r>
      <w:r>
        <w:rPr>
          <w:spacing w:val="-1"/>
          <w:shd w:val="clear" w:color="auto" w:fill="D5E2BB"/>
        </w:rPr>
        <w:t xml:space="preserve"> </w:t>
      </w:r>
      <w:r>
        <w:rPr>
          <w:shd w:val="clear" w:color="auto" w:fill="D5E2BB"/>
        </w:rPr>
        <w:t>-</w:t>
      </w:r>
      <w:r>
        <w:rPr>
          <w:spacing w:val="-3"/>
          <w:shd w:val="clear" w:color="auto" w:fill="D5E2BB"/>
        </w:rPr>
        <w:t xml:space="preserve"> </w:t>
      </w:r>
      <w:r>
        <w:rPr>
          <w:shd w:val="clear" w:color="auto" w:fill="D5E2BB"/>
        </w:rPr>
        <w:t>HEALTH</w:t>
      </w:r>
      <w:r>
        <w:rPr>
          <w:spacing w:val="-1"/>
          <w:shd w:val="clear" w:color="auto" w:fill="D5E2BB"/>
        </w:rPr>
        <w:t xml:space="preserve"> </w:t>
      </w:r>
      <w:r>
        <w:rPr>
          <w:shd w:val="clear" w:color="auto" w:fill="D5E2BB"/>
        </w:rPr>
        <w:t>CARE</w:t>
      </w:r>
      <w:r>
        <w:rPr>
          <w:spacing w:val="-2"/>
          <w:shd w:val="clear" w:color="auto" w:fill="D5E2BB"/>
        </w:rPr>
        <w:t xml:space="preserve"> </w:t>
      </w:r>
      <w:r>
        <w:rPr>
          <w:shd w:val="clear" w:color="auto" w:fill="D5E2BB"/>
        </w:rPr>
        <w:t>PROVIDER</w:t>
      </w:r>
      <w:r>
        <w:rPr>
          <w:shd w:val="clear" w:color="auto" w:fill="D5E2BB"/>
        </w:rPr>
        <w:tab/>
      </w:r>
    </w:p>
    <w:p w14:paraId="3422623A" w14:textId="77777777" w:rsidR="0030356B" w:rsidRDefault="005B76AB">
      <w:pPr>
        <w:pStyle w:val="BodyText"/>
        <w:spacing w:before="112"/>
        <w:ind w:left="199" w:right="175"/>
        <w:jc w:val="both"/>
      </w:pPr>
      <w:r>
        <w:t>Please</w:t>
      </w:r>
      <w:r>
        <w:rPr>
          <w:spacing w:val="-5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contact</w:t>
      </w:r>
      <w:r>
        <w:rPr>
          <w:spacing w:val="-6"/>
        </w:rPr>
        <w:t xml:space="preserve"> </w:t>
      </w:r>
      <w:r>
        <w:t>information,</w:t>
      </w:r>
      <w:r>
        <w:rPr>
          <w:spacing w:val="-4"/>
        </w:rPr>
        <w:t xml:space="preserve"> </w:t>
      </w:r>
      <w:r>
        <w:t>complete</w:t>
      </w:r>
      <w:r>
        <w:rPr>
          <w:spacing w:val="-5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parts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Section,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sign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form</w:t>
      </w:r>
      <w:r>
        <w:rPr>
          <w:spacing w:val="-7"/>
        </w:rPr>
        <w:t xml:space="preserve"> </w:t>
      </w:r>
      <w:r>
        <w:t>below. A</w:t>
      </w:r>
      <w:r>
        <w:rPr>
          <w:spacing w:val="-4"/>
        </w:rPr>
        <w:t xml:space="preserve"> </w:t>
      </w:r>
      <w:r>
        <w:t>family</w:t>
      </w:r>
      <w:r>
        <w:rPr>
          <w:spacing w:val="-4"/>
        </w:rPr>
        <w:t xml:space="preserve"> </w:t>
      </w:r>
      <w:r>
        <w:t>member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rPr>
          <w:spacing w:val="-1"/>
        </w:rPr>
        <w:t>patient</w:t>
      </w:r>
      <w:r>
        <w:rPr>
          <w:spacing w:val="-10"/>
        </w:rPr>
        <w:t xml:space="preserve"> </w:t>
      </w:r>
      <w:r>
        <w:t>has</w:t>
      </w:r>
      <w:r>
        <w:rPr>
          <w:spacing w:val="-10"/>
        </w:rPr>
        <w:t xml:space="preserve"> </w:t>
      </w:r>
      <w:r>
        <w:t>requested</w:t>
      </w:r>
      <w:r>
        <w:rPr>
          <w:spacing w:val="-9"/>
        </w:rPr>
        <w:t xml:space="preserve"> </w:t>
      </w:r>
      <w:r>
        <w:t>leave</w:t>
      </w:r>
      <w:r>
        <w:rPr>
          <w:spacing w:val="-10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FMLA</w:t>
      </w:r>
      <w:r>
        <w:rPr>
          <w:spacing w:val="-12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care</w:t>
      </w:r>
      <w:r>
        <w:rPr>
          <w:spacing w:val="-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t>patient.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FMLA</w:t>
      </w:r>
      <w:r>
        <w:rPr>
          <w:spacing w:val="-13"/>
        </w:rPr>
        <w:t xml:space="preserve"> </w:t>
      </w:r>
      <w:r>
        <w:t>allows</w:t>
      </w:r>
      <w:r>
        <w:rPr>
          <w:spacing w:val="-10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employer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require</w:t>
      </w:r>
      <w:r>
        <w:rPr>
          <w:spacing w:val="-9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employee</w:t>
      </w:r>
      <w:r>
        <w:rPr>
          <w:spacing w:val="-9"/>
        </w:rPr>
        <w:t xml:space="preserve"> </w:t>
      </w:r>
      <w:r>
        <w:t>submit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timely,</w:t>
      </w:r>
      <w:r>
        <w:rPr>
          <w:spacing w:val="-3"/>
        </w:rPr>
        <w:t xml:space="preserve"> </w:t>
      </w:r>
      <w:r>
        <w:t>complete,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sufficient</w:t>
      </w:r>
      <w:r>
        <w:rPr>
          <w:spacing w:val="-1"/>
        </w:rPr>
        <w:t xml:space="preserve"> </w:t>
      </w:r>
      <w:r>
        <w:t>medical</w:t>
      </w:r>
      <w:r>
        <w:rPr>
          <w:spacing w:val="-3"/>
        </w:rPr>
        <w:t xml:space="preserve"> </w:t>
      </w:r>
      <w:r>
        <w:t>certification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support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request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FMLA</w:t>
      </w:r>
      <w:r>
        <w:rPr>
          <w:spacing w:val="-4"/>
        </w:rPr>
        <w:t xml:space="preserve"> </w:t>
      </w:r>
      <w:r>
        <w:t>leave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family</w:t>
      </w:r>
      <w:r>
        <w:rPr>
          <w:spacing w:val="-3"/>
        </w:rPr>
        <w:t xml:space="preserve"> </w:t>
      </w:r>
      <w:r>
        <w:t>member</w:t>
      </w:r>
      <w:r>
        <w:rPr>
          <w:spacing w:val="-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serious</w:t>
      </w:r>
      <w:r>
        <w:rPr>
          <w:spacing w:val="1"/>
        </w:rPr>
        <w:t xml:space="preserve"> </w:t>
      </w:r>
      <w:r>
        <w:rPr>
          <w:spacing w:val="-1"/>
        </w:rPr>
        <w:t>health</w:t>
      </w:r>
      <w:r>
        <w:rPr>
          <w:spacing w:val="-11"/>
        </w:rPr>
        <w:t xml:space="preserve"> </w:t>
      </w:r>
      <w:r>
        <w:rPr>
          <w:spacing w:val="-1"/>
        </w:rPr>
        <w:t>condition.</w:t>
      </w:r>
      <w:r>
        <w:rPr>
          <w:spacing w:val="34"/>
        </w:rPr>
        <w:t xml:space="preserve"> </w:t>
      </w:r>
      <w:r>
        <w:rPr>
          <w:spacing w:val="-1"/>
        </w:rPr>
        <w:t>For</w:t>
      </w:r>
      <w:r>
        <w:rPr>
          <w:spacing w:val="-9"/>
        </w:rPr>
        <w:t xml:space="preserve"> </w:t>
      </w:r>
      <w:r>
        <w:rPr>
          <w:spacing w:val="-1"/>
        </w:rPr>
        <w:t>FMLA</w:t>
      </w:r>
      <w:r>
        <w:rPr>
          <w:spacing w:val="-12"/>
        </w:rPr>
        <w:t xml:space="preserve"> </w:t>
      </w:r>
      <w:r>
        <w:rPr>
          <w:spacing w:val="-1"/>
        </w:rPr>
        <w:t>purposes,</w:t>
      </w:r>
      <w:r>
        <w:rPr>
          <w:spacing w:val="-9"/>
        </w:rPr>
        <w:t xml:space="preserve"> </w:t>
      </w:r>
      <w:r>
        <w:rPr>
          <w:spacing w:val="-1"/>
        </w:rPr>
        <w:t>a</w:t>
      </w:r>
      <w:r>
        <w:rPr>
          <w:spacing w:val="-9"/>
        </w:rPr>
        <w:t xml:space="preserve"> </w:t>
      </w:r>
      <w:r>
        <w:rPr>
          <w:spacing w:val="-1"/>
        </w:rPr>
        <w:t>“serious</w:t>
      </w:r>
      <w:r>
        <w:rPr>
          <w:spacing w:val="-10"/>
        </w:rPr>
        <w:t xml:space="preserve"> </w:t>
      </w:r>
      <w:r>
        <w:rPr>
          <w:spacing w:val="-1"/>
        </w:rPr>
        <w:t>health</w:t>
      </w:r>
      <w:r>
        <w:rPr>
          <w:spacing w:val="-11"/>
        </w:rPr>
        <w:t xml:space="preserve"> </w:t>
      </w:r>
      <w:r>
        <w:rPr>
          <w:spacing w:val="-1"/>
        </w:rPr>
        <w:t>condition”</w:t>
      </w:r>
      <w:r>
        <w:rPr>
          <w:spacing w:val="-7"/>
        </w:rPr>
        <w:t xml:space="preserve"> </w:t>
      </w:r>
      <w:r>
        <w:rPr>
          <w:spacing w:val="-1"/>
        </w:rPr>
        <w:t>means</w:t>
      </w:r>
      <w:r>
        <w:rPr>
          <w:spacing w:val="-10"/>
        </w:rPr>
        <w:t xml:space="preserve"> </w:t>
      </w:r>
      <w:r>
        <w:t>an</w:t>
      </w:r>
      <w:r>
        <w:rPr>
          <w:spacing w:val="-11"/>
        </w:rPr>
        <w:t xml:space="preserve"> </w:t>
      </w:r>
      <w:r>
        <w:t>illness,</w:t>
      </w:r>
      <w:r>
        <w:rPr>
          <w:spacing w:val="-9"/>
        </w:rPr>
        <w:t xml:space="preserve"> </w:t>
      </w:r>
      <w:r>
        <w:t>injury,</w:t>
      </w:r>
      <w:r>
        <w:rPr>
          <w:spacing w:val="-7"/>
        </w:rPr>
        <w:t xml:space="preserve"> </w:t>
      </w:r>
      <w:r>
        <w:t>impairment,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physical</w:t>
      </w:r>
      <w:r>
        <w:rPr>
          <w:spacing w:val="-10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mental</w:t>
      </w:r>
      <w:r>
        <w:rPr>
          <w:spacing w:val="-10"/>
        </w:rPr>
        <w:t xml:space="preserve"> </w:t>
      </w:r>
      <w:r>
        <w:t>condition</w:t>
      </w:r>
      <w:r>
        <w:rPr>
          <w:spacing w:val="1"/>
        </w:rPr>
        <w:t xml:space="preserve"> </w:t>
      </w:r>
      <w:r>
        <w:t xml:space="preserve">that </w:t>
      </w:r>
      <w:r>
        <w:rPr>
          <w:i/>
        </w:rPr>
        <w:t xml:space="preserve">involves inpatient care </w:t>
      </w:r>
      <w:r>
        <w:t xml:space="preserve">or </w:t>
      </w:r>
      <w:r>
        <w:rPr>
          <w:i/>
        </w:rPr>
        <w:t>continuing treatment by a health care provider</w:t>
      </w:r>
      <w:r>
        <w:t>. For more information about the definitions of a serious</w:t>
      </w:r>
      <w:r>
        <w:rPr>
          <w:spacing w:val="1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condition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FMLA,</w:t>
      </w:r>
      <w:r>
        <w:rPr>
          <w:spacing w:val="1"/>
        </w:rPr>
        <w:t xml:space="preserve"> </w:t>
      </w:r>
      <w:r>
        <w:t>see the</w:t>
      </w:r>
      <w:r>
        <w:rPr>
          <w:spacing w:val="-1"/>
        </w:rPr>
        <w:t xml:space="preserve"> </w:t>
      </w:r>
      <w:r>
        <w:t>chart at the</w:t>
      </w:r>
      <w:r>
        <w:rPr>
          <w:spacing w:val="-1"/>
        </w:rPr>
        <w:t xml:space="preserve"> </w:t>
      </w:r>
      <w:r>
        <w:t>end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form.</w:t>
      </w:r>
    </w:p>
    <w:p w14:paraId="261F29EE" w14:textId="77777777" w:rsidR="0030356B" w:rsidRDefault="005B76AB">
      <w:pPr>
        <w:pStyle w:val="BodyText"/>
        <w:spacing w:before="132"/>
        <w:ind w:left="199" w:right="176"/>
        <w:jc w:val="both"/>
      </w:pPr>
      <w:r>
        <w:t xml:space="preserve">You also may, but are </w:t>
      </w:r>
      <w:r>
        <w:rPr>
          <w:b/>
        </w:rPr>
        <w:t xml:space="preserve">not required </w:t>
      </w:r>
      <w:r>
        <w:t>to, provide other appropriate medical facts including symptoms, diagnosis, or any regimen of</w:t>
      </w:r>
      <w:r>
        <w:rPr>
          <w:spacing w:val="1"/>
        </w:rPr>
        <w:t xml:space="preserve"> </w:t>
      </w:r>
      <w:r>
        <w:t>continuing treatment such as the use of specialized equipment. Please note that some state or local laws may not allow disclosure of</w:t>
      </w:r>
      <w:r>
        <w:rPr>
          <w:spacing w:val="1"/>
        </w:rPr>
        <w:t xml:space="preserve"> </w:t>
      </w:r>
      <w:r>
        <w:t>private medical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ab</w:t>
      </w:r>
      <w:r>
        <w:t>out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patient’s</w:t>
      </w:r>
      <w:r>
        <w:rPr>
          <w:spacing w:val="-4"/>
        </w:rPr>
        <w:t xml:space="preserve"> </w:t>
      </w:r>
      <w:r>
        <w:t>serious</w:t>
      </w:r>
      <w:r>
        <w:rPr>
          <w:spacing w:val="-4"/>
        </w:rPr>
        <w:t xml:space="preserve"> </w:t>
      </w:r>
      <w:r>
        <w:t>health</w:t>
      </w:r>
      <w:r>
        <w:rPr>
          <w:spacing w:val="-3"/>
        </w:rPr>
        <w:t xml:space="preserve"> </w:t>
      </w:r>
      <w:r>
        <w:t>condition,</w:t>
      </w:r>
      <w:r>
        <w:rPr>
          <w:spacing w:val="-2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providing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diagnosis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course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treatment.</w:t>
      </w:r>
    </w:p>
    <w:p w14:paraId="149867A8" w14:textId="77777777" w:rsidR="0030356B" w:rsidRDefault="0030356B">
      <w:pPr>
        <w:pStyle w:val="BodyText"/>
        <w:spacing w:before="10"/>
        <w:rPr>
          <w:sz w:val="21"/>
        </w:rPr>
      </w:pPr>
    </w:p>
    <w:p w14:paraId="35CD437E" w14:textId="77777777" w:rsidR="0030356B" w:rsidRDefault="005B76AB">
      <w:pPr>
        <w:tabs>
          <w:tab w:val="left" w:pos="10963"/>
        </w:tabs>
        <w:ind w:left="200"/>
        <w:jc w:val="both"/>
        <w:rPr>
          <w:i/>
          <w:sz w:val="18"/>
        </w:rPr>
      </w:pPr>
      <w:r>
        <w:rPr>
          <w:sz w:val="21"/>
        </w:rPr>
        <w:t>Health</w:t>
      </w:r>
      <w:r>
        <w:rPr>
          <w:spacing w:val="-6"/>
          <w:sz w:val="21"/>
        </w:rPr>
        <w:t xml:space="preserve"> </w:t>
      </w:r>
      <w:r>
        <w:rPr>
          <w:sz w:val="21"/>
        </w:rPr>
        <w:t>Care</w:t>
      </w:r>
      <w:r>
        <w:rPr>
          <w:spacing w:val="-5"/>
          <w:sz w:val="21"/>
        </w:rPr>
        <w:t xml:space="preserve"> </w:t>
      </w:r>
      <w:r>
        <w:rPr>
          <w:sz w:val="21"/>
        </w:rPr>
        <w:t>Provider’s</w:t>
      </w:r>
      <w:r>
        <w:rPr>
          <w:spacing w:val="-4"/>
          <w:sz w:val="21"/>
        </w:rPr>
        <w:t xml:space="preserve"> </w:t>
      </w:r>
      <w:r>
        <w:rPr>
          <w:sz w:val="21"/>
        </w:rPr>
        <w:t>name:</w:t>
      </w:r>
      <w:r>
        <w:rPr>
          <w:spacing w:val="-3"/>
          <w:sz w:val="21"/>
        </w:rPr>
        <w:t xml:space="preserve"> </w:t>
      </w:r>
      <w:r>
        <w:rPr>
          <w:i/>
          <w:sz w:val="18"/>
        </w:rPr>
        <w:t>(Print)</w:t>
      </w:r>
      <w:r>
        <w:rPr>
          <w:i/>
          <w:spacing w:val="7"/>
          <w:sz w:val="18"/>
        </w:rPr>
        <w:t xml:space="preserve"> </w:t>
      </w: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</w:p>
    <w:p w14:paraId="1EA2F9BD" w14:textId="77777777" w:rsidR="0030356B" w:rsidRDefault="0030356B">
      <w:pPr>
        <w:pStyle w:val="BodyText"/>
        <w:spacing w:before="11"/>
        <w:rPr>
          <w:i/>
          <w:sz w:val="13"/>
        </w:rPr>
      </w:pPr>
    </w:p>
    <w:p w14:paraId="6D538DA4" w14:textId="77777777" w:rsidR="0030356B" w:rsidRDefault="005B76AB">
      <w:pPr>
        <w:pStyle w:val="Heading4"/>
        <w:tabs>
          <w:tab w:val="left" w:pos="10939"/>
        </w:tabs>
        <w:spacing w:before="92"/>
        <w:ind w:left="200"/>
      </w:pPr>
      <w:r>
        <w:t>Health</w:t>
      </w:r>
      <w:r>
        <w:rPr>
          <w:spacing w:val="-6"/>
        </w:rPr>
        <w:t xml:space="preserve"> </w:t>
      </w:r>
      <w:r>
        <w:t>Care</w:t>
      </w:r>
      <w:r>
        <w:rPr>
          <w:spacing w:val="-5"/>
        </w:rPr>
        <w:t xml:space="preserve"> </w:t>
      </w:r>
      <w:r>
        <w:t>Provider’s</w:t>
      </w:r>
      <w:r>
        <w:rPr>
          <w:spacing w:val="-3"/>
        </w:rPr>
        <w:t xml:space="preserve"> </w:t>
      </w:r>
      <w:r>
        <w:t>business</w:t>
      </w:r>
      <w:r>
        <w:rPr>
          <w:spacing w:val="-3"/>
        </w:rPr>
        <w:t xml:space="preserve"> </w:t>
      </w:r>
      <w:r>
        <w:t>address: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96DBF72" w14:textId="77777777" w:rsidR="0030356B" w:rsidRDefault="0030356B">
      <w:pPr>
        <w:pStyle w:val="BodyText"/>
        <w:rPr>
          <w:sz w:val="14"/>
        </w:rPr>
      </w:pPr>
    </w:p>
    <w:p w14:paraId="42563D6C" w14:textId="77777777" w:rsidR="0030356B" w:rsidRDefault="005B76AB">
      <w:pPr>
        <w:tabs>
          <w:tab w:val="left" w:pos="10949"/>
        </w:tabs>
        <w:spacing w:before="92"/>
        <w:ind w:left="200"/>
        <w:rPr>
          <w:sz w:val="21"/>
        </w:rPr>
      </w:pPr>
      <w:r>
        <w:rPr>
          <w:sz w:val="21"/>
        </w:rPr>
        <w:t>Type</w:t>
      </w:r>
      <w:r>
        <w:rPr>
          <w:spacing w:val="-3"/>
          <w:sz w:val="21"/>
        </w:rPr>
        <w:t xml:space="preserve"> </w:t>
      </w:r>
      <w:r>
        <w:rPr>
          <w:sz w:val="21"/>
        </w:rPr>
        <w:t>of</w:t>
      </w:r>
      <w:r>
        <w:rPr>
          <w:spacing w:val="-4"/>
          <w:sz w:val="21"/>
        </w:rPr>
        <w:t xml:space="preserve"> </w:t>
      </w:r>
      <w:r>
        <w:rPr>
          <w:sz w:val="21"/>
        </w:rPr>
        <w:t>practice</w:t>
      </w:r>
      <w:r>
        <w:rPr>
          <w:spacing w:val="-3"/>
          <w:sz w:val="21"/>
        </w:rPr>
        <w:t xml:space="preserve"> </w:t>
      </w:r>
      <w:r>
        <w:rPr>
          <w:sz w:val="21"/>
        </w:rPr>
        <w:t>/</w:t>
      </w:r>
      <w:r>
        <w:rPr>
          <w:spacing w:val="-4"/>
          <w:sz w:val="21"/>
        </w:rPr>
        <w:t xml:space="preserve"> </w:t>
      </w:r>
      <w:r>
        <w:rPr>
          <w:sz w:val="21"/>
        </w:rPr>
        <w:t>Medical</w:t>
      </w:r>
      <w:r>
        <w:rPr>
          <w:spacing w:val="-4"/>
          <w:sz w:val="21"/>
        </w:rPr>
        <w:t xml:space="preserve"> </w:t>
      </w:r>
      <w:r>
        <w:rPr>
          <w:sz w:val="21"/>
        </w:rPr>
        <w:t xml:space="preserve">specialty: </w:t>
      </w:r>
      <w:r>
        <w:rPr>
          <w:spacing w:val="-1"/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14:paraId="017F3D3E" w14:textId="77777777" w:rsidR="0030356B" w:rsidRDefault="0030356B">
      <w:pPr>
        <w:pStyle w:val="BodyText"/>
        <w:rPr>
          <w:sz w:val="14"/>
        </w:rPr>
      </w:pPr>
    </w:p>
    <w:p w14:paraId="095D214F" w14:textId="77777777" w:rsidR="0030356B" w:rsidRDefault="005B76AB">
      <w:pPr>
        <w:tabs>
          <w:tab w:val="left" w:pos="1793"/>
          <w:tab w:val="left" w:pos="3598"/>
          <w:tab w:val="left" w:pos="4565"/>
          <w:tab w:val="left" w:pos="6159"/>
          <w:tab w:val="left" w:pos="10988"/>
        </w:tabs>
        <w:spacing w:before="92"/>
        <w:ind w:left="200"/>
        <w:rPr>
          <w:sz w:val="21"/>
        </w:rPr>
      </w:pPr>
      <w:r>
        <w:rPr>
          <w:sz w:val="21"/>
        </w:rPr>
        <w:t>Telephone:</w:t>
      </w:r>
      <w:r>
        <w:rPr>
          <w:spacing w:val="-2"/>
          <w:sz w:val="21"/>
        </w:rPr>
        <w:t xml:space="preserve"> </w:t>
      </w:r>
      <w:r>
        <w:rPr>
          <w:sz w:val="21"/>
        </w:rPr>
        <w:t>(</w:t>
      </w:r>
      <w:r>
        <w:rPr>
          <w:sz w:val="21"/>
          <w:u w:val="single"/>
        </w:rPr>
        <w:tab/>
      </w:r>
      <w:r>
        <w:rPr>
          <w:sz w:val="21"/>
        </w:rPr>
        <w:t>)</w:t>
      </w:r>
      <w:r>
        <w:rPr>
          <w:sz w:val="21"/>
          <w:u w:val="single"/>
        </w:rPr>
        <w:tab/>
      </w:r>
      <w:r>
        <w:rPr>
          <w:sz w:val="21"/>
        </w:rPr>
        <w:t>Fax:</w:t>
      </w:r>
      <w:r>
        <w:rPr>
          <w:spacing w:val="-3"/>
          <w:sz w:val="21"/>
        </w:rPr>
        <w:t xml:space="preserve"> </w:t>
      </w:r>
      <w:r>
        <w:rPr>
          <w:sz w:val="21"/>
        </w:rPr>
        <w:t>(</w:t>
      </w:r>
      <w:r>
        <w:rPr>
          <w:sz w:val="21"/>
          <w:u w:val="single"/>
        </w:rPr>
        <w:tab/>
      </w:r>
      <w:r>
        <w:rPr>
          <w:sz w:val="21"/>
        </w:rPr>
        <w:t>)</w:t>
      </w:r>
      <w:r>
        <w:rPr>
          <w:sz w:val="21"/>
          <w:u w:val="single"/>
        </w:rPr>
        <w:tab/>
      </w:r>
      <w:r>
        <w:rPr>
          <w:sz w:val="21"/>
        </w:rPr>
        <w:t>E-mail:</w:t>
      </w:r>
      <w:r>
        <w:rPr>
          <w:spacing w:val="-1"/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14:paraId="54D38680" w14:textId="77777777" w:rsidR="0030356B" w:rsidRDefault="0030356B">
      <w:pPr>
        <w:pStyle w:val="BodyText"/>
      </w:pPr>
    </w:p>
    <w:p w14:paraId="51DBC7AF" w14:textId="77777777" w:rsidR="0030356B" w:rsidRDefault="0030356B">
      <w:pPr>
        <w:pStyle w:val="BodyText"/>
        <w:spacing w:before="5"/>
        <w:rPr>
          <w:sz w:val="22"/>
        </w:rPr>
      </w:pPr>
    </w:p>
    <w:p w14:paraId="77886B5F" w14:textId="77777777" w:rsidR="0030356B" w:rsidRDefault="005B76AB">
      <w:pPr>
        <w:ind w:left="200"/>
        <w:jc w:val="both"/>
        <w:rPr>
          <w:b/>
        </w:rPr>
      </w:pPr>
      <w:r>
        <w:rPr>
          <w:b/>
          <w:u w:val="thick"/>
        </w:rPr>
        <w:t>PART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A:</w:t>
      </w:r>
      <w:r>
        <w:rPr>
          <w:b/>
          <w:spacing w:val="54"/>
          <w:u w:val="thick"/>
        </w:rPr>
        <w:t xml:space="preserve"> </w:t>
      </w:r>
      <w:r>
        <w:rPr>
          <w:b/>
          <w:u w:val="thick"/>
        </w:rPr>
        <w:t>Medical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Information</w:t>
      </w:r>
    </w:p>
    <w:p w14:paraId="478C23CE" w14:textId="77777777" w:rsidR="0030356B" w:rsidRDefault="005B76AB">
      <w:pPr>
        <w:spacing w:before="122"/>
        <w:ind w:left="199" w:right="176"/>
        <w:jc w:val="both"/>
        <w:rPr>
          <w:sz w:val="20"/>
        </w:rPr>
      </w:pPr>
      <w:r>
        <w:t xml:space="preserve">Limit your response to the medical condition for which the employee is seeking FMLA </w:t>
      </w:r>
      <w:r>
        <w:rPr>
          <w:sz w:val="20"/>
        </w:rPr>
        <w:t>leave.</w:t>
      </w:r>
      <w:r>
        <w:rPr>
          <w:spacing w:val="1"/>
          <w:sz w:val="20"/>
        </w:rPr>
        <w:t xml:space="preserve"> </w:t>
      </w:r>
      <w:r>
        <w:rPr>
          <w:sz w:val="20"/>
        </w:rPr>
        <w:t>Your answers should be your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 xml:space="preserve">best estimate </w:t>
      </w:r>
      <w:r>
        <w:rPr>
          <w:sz w:val="20"/>
        </w:rPr>
        <w:t xml:space="preserve">based upon your medical knowledge, experience, and examination of the patient. </w:t>
      </w:r>
      <w:r>
        <w:rPr>
          <w:b/>
          <w:sz w:val="20"/>
        </w:rPr>
        <w:t xml:space="preserve">After completing </w:t>
      </w:r>
      <w:proofErr w:type="gramStart"/>
      <w:r>
        <w:rPr>
          <w:b/>
          <w:sz w:val="20"/>
        </w:rPr>
        <w:t>Part</w:t>
      </w:r>
      <w:proofErr w:type="gramEnd"/>
      <w:r>
        <w:rPr>
          <w:b/>
          <w:sz w:val="20"/>
        </w:rPr>
        <w:t xml:space="preserve"> A, complete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 xml:space="preserve">Part B to provide information about the amount of leave needed. </w:t>
      </w:r>
      <w:r>
        <w:rPr>
          <w:sz w:val="20"/>
        </w:rPr>
        <w:t>Note: For FMLA purposes, “incapacity” means the inability to</w:t>
      </w:r>
      <w:r>
        <w:rPr>
          <w:spacing w:val="1"/>
          <w:sz w:val="20"/>
        </w:rPr>
        <w:t xml:space="preserve"> </w:t>
      </w:r>
      <w:r>
        <w:rPr>
          <w:sz w:val="20"/>
        </w:rPr>
        <w:t>work, attend schoo</w:t>
      </w:r>
      <w:r>
        <w:rPr>
          <w:sz w:val="20"/>
        </w:rPr>
        <w:t>l, or perform regular daily activities due to the condition, treatment of the condition, or recovery from the condition.</w:t>
      </w:r>
      <w:r>
        <w:rPr>
          <w:spacing w:val="-47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not</w:t>
      </w:r>
      <w:r>
        <w:rPr>
          <w:spacing w:val="-10"/>
          <w:sz w:val="20"/>
        </w:rPr>
        <w:t xml:space="preserve"> </w:t>
      </w:r>
      <w:r>
        <w:rPr>
          <w:sz w:val="20"/>
        </w:rPr>
        <w:t>provide</w:t>
      </w:r>
      <w:r>
        <w:rPr>
          <w:spacing w:val="-10"/>
          <w:sz w:val="20"/>
        </w:rPr>
        <w:t xml:space="preserve"> </w:t>
      </w:r>
      <w:r>
        <w:rPr>
          <w:sz w:val="20"/>
        </w:rPr>
        <w:t>information</w:t>
      </w:r>
      <w:r>
        <w:rPr>
          <w:spacing w:val="-11"/>
          <w:sz w:val="20"/>
        </w:rPr>
        <w:t xml:space="preserve"> </w:t>
      </w:r>
      <w:r>
        <w:rPr>
          <w:sz w:val="20"/>
        </w:rPr>
        <w:t>about</w:t>
      </w:r>
      <w:r>
        <w:rPr>
          <w:spacing w:val="-11"/>
          <w:sz w:val="20"/>
        </w:rPr>
        <w:t xml:space="preserve"> </w:t>
      </w:r>
      <w:r>
        <w:rPr>
          <w:sz w:val="20"/>
        </w:rPr>
        <w:t>genetic</w:t>
      </w:r>
      <w:r>
        <w:rPr>
          <w:spacing w:val="-10"/>
          <w:sz w:val="20"/>
        </w:rPr>
        <w:t xml:space="preserve"> </w:t>
      </w:r>
      <w:r>
        <w:rPr>
          <w:sz w:val="20"/>
        </w:rPr>
        <w:t>tests,</w:t>
      </w:r>
      <w:r>
        <w:rPr>
          <w:spacing w:val="-10"/>
          <w:sz w:val="20"/>
        </w:rPr>
        <w:t xml:space="preserve"> </w:t>
      </w:r>
      <w:r>
        <w:rPr>
          <w:sz w:val="20"/>
        </w:rPr>
        <w:t>as</w:t>
      </w:r>
      <w:r>
        <w:rPr>
          <w:spacing w:val="-11"/>
          <w:sz w:val="20"/>
        </w:rPr>
        <w:t xml:space="preserve"> </w:t>
      </w:r>
      <w:r>
        <w:rPr>
          <w:sz w:val="20"/>
        </w:rPr>
        <w:t>defined</w:t>
      </w:r>
      <w:r>
        <w:rPr>
          <w:spacing w:val="-10"/>
          <w:sz w:val="20"/>
        </w:rPr>
        <w:t xml:space="preserve"> </w:t>
      </w: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29</w:t>
      </w:r>
      <w:r>
        <w:rPr>
          <w:spacing w:val="-9"/>
          <w:sz w:val="20"/>
        </w:rPr>
        <w:t xml:space="preserve"> </w:t>
      </w:r>
      <w:r>
        <w:rPr>
          <w:sz w:val="20"/>
        </w:rPr>
        <w:t>C.F.R.</w:t>
      </w:r>
      <w:r>
        <w:rPr>
          <w:spacing w:val="-10"/>
          <w:sz w:val="20"/>
        </w:rPr>
        <w:t xml:space="preserve"> </w:t>
      </w:r>
      <w:r>
        <w:rPr>
          <w:sz w:val="20"/>
        </w:rPr>
        <w:t>§</w:t>
      </w:r>
      <w:r>
        <w:rPr>
          <w:spacing w:val="-11"/>
          <w:sz w:val="20"/>
        </w:rPr>
        <w:t xml:space="preserve"> </w:t>
      </w:r>
      <w:r>
        <w:rPr>
          <w:sz w:val="20"/>
        </w:rPr>
        <w:t>1635.3(f),</w:t>
      </w:r>
      <w:r>
        <w:rPr>
          <w:spacing w:val="-11"/>
          <w:sz w:val="20"/>
        </w:rPr>
        <w:t xml:space="preserve"> </w:t>
      </w:r>
      <w:r>
        <w:rPr>
          <w:sz w:val="20"/>
        </w:rPr>
        <w:t>genetic</w:t>
      </w:r>
      <w:r>
        <w:rPr>
          <w:spacing w:val="-10"/>
          <w:sz w:val="20"/>
        </w:rPr>
        <w:t xml:space="preserve"> </w:t>
      </w:r>
      <w:r>
        <w:rPr>
          <w:sz w:val="20"/>
        </w:rPr>
        <w:t>services,</w:t>
      </w:r>
      <w:r>
        <w:rPr>
          <w:spacing w:val="-10"/>
          <w:sz w:val="20"/>
        </w:rPr>
        <w:t xml:space="preserve"> </w:t>
      </w:r>
      <w:r>
        <w:rPr>
          <w:sz w:val="20"/>
        </w:rPr>
        <w:t>as</w:t>
      </w:r>
      <w:r>
        <w:rPr>
          <w:spacing w:val="-11"/>
          <w:sz w:val="20"/>
        </w:rPr>
        <w:t xml:space="preserve"> </w:t>
      </w:r>
      <w:r>
        <w:rPr>
          <w:sz w:val="20"/>
        </w:rPr>
        <w:t>defined</w:t>
      </w:r>
      <w:r>
        <w:rPr>
          <w:spacing w:val="-10"/>
          <w:sz w:val="20"/>
        </w:rPr>
        <w:t xml:space="preserve"> </w:t>
      </w: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29</w:t>
      </w:r>
      <w:r>
        <w:rPr>
          <w:spacing w:val="-9"/>
          <w:sz w:val="20"/>
        </w:rPr>
        <w:t xml:space="preserve"> </w:t>
      </w:r>
      <w:r>
        <w:rPr>
          <w:sz w:val="20"/>
        </w:rPr>
        <w:t>C.F.R.</w:t>
      </w:r>
      <w:r>
        <w:rPr>
          <w:spacing w:val="-10"/>
          <w:sz w:val="20"/>
        </w:rPr>
        <w:t xml:space="preserve"> </w:t>
      </w:r>
      <w:r>
        <w:rPr>
          <w:sz w:val="20"/>
        </w:rPr>
        <w:t>§</w:t>
      </w:r>
      <w:r>
        <w:rPr>
          <w:spacing w:val="-10"/>
          <w:sz w:val="20"/>
        </w:rPr>
        <w:t xml:space="preserve"> </w:t>
      </w:r>
      <w:r>
        <w:rPr>
          <w:sz w:val="20"/>
        </w:rPr>
        <w:t>1635.3</w:t>
      </w:r>
      <w:r>
        <w:rPr>
          <w:sz w:val="20"/>
        </w:rPr>
        <w:t>(e),</w:t>
      </w:r>
      <w:r>
        <w:rPr>
          <w:spacing w:val="1"/>
          <w:sz w:val="20"/>
        </w:rPr>
        <w:t xml:space="preserve"> </w:t>
      </w:r>
      <w:r>
        <w:rPr>
          <w:sz w:val="20"/>
        </w:rPr>
        <w:t>or the</w:t>
      </w:r>
      <w:r>
        <w:rPr>
          <w:spacing w:val="2"/>
          <w:sz w:val="20"/>
        </w:rPr>
        <w:t xml:space="preserve"> </w:t>
      </w:r>
      <w:r>
        <w:rPr>
          <w:sz w:val="20"/>
        </w:rPr>
        <w:t>manifestation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disease</w:t>
      </w:r>
      <w:r>
        <w:rPr>
          <w:spacing w:val="2"/>
          <w:sz w:val="20"/>
        </w:rPr>
        <w:t xml:space="preserve"> </w:t>
      </w:r>
      <w:r>
        <w:rPr>
          <w:sz w:val="20"/>
        </w:rPr>
        <w:t>or disorder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employee’s</w:t>
      </w:r>
      <w:r>
        <w:rPr>
          <w:spacing w:val="1"/>
          <w:sz w:val="20"/>
        </w:rPr>
        <w:t xml:space="preserve"> </w:t>
      </w:r>
      <w:r>
        <w:rPr>
          <w:sz w:val="20"/>
        </w:rPr>
        <w:t>family</w:t>
      </w:r>
      <w:r>
        <w:rPr>
          <w:spacing w:val="-1"/>
          <w:sz w:val="20"/>
        </w:rPr>
        <w:t xml:space="preserve"> </w:t>
      </w:r>
      <w:r>
        <w:rPr>
          <w:sz w:val="20"/>
        </w:rPr>
        <w:t>members, 29 C.F.R.</w:t>
      </w:r>
      <w:r>
        <w:rPr>
          <w:spacing w:val="1"/>
          <w:sz w:val="20"/>
        </w:rPr>
        <w:t xml:space="preserve"> </w:t>
      </w:r>
      <w:r>
        <w:rPr>
          <w:sz w:val="20"/>
        </w:rPr>
        <w:t>§ 1635.3(b).</w:t>
      </w:r>
    </w:p>
    <w:p w14:paraId="66467F42" w14:textId="77777777" w:rsidR="0030356B" w:rsidRDefault="0030356B">
      <w:pPr>
        <w:pStyle w:val="BodyText"/>
        <w:spacing w:before="5"/>
        <w:rPr>
          <w:sz w:val="19"/>
        </w:rPr>
      </w:pPr>
    </w:p>
    <w:p w14:paraId="398CF69F" w14:textId="77777777" w:rsidR="0030356B" w:rsidRDefault="005B76AB">
      <w:pPr>
        <w:pStyle w:val="Heading4"/>
        <w:numPr>
          <w:ilvl w:val="0"/>
          <w:numId w:val="3"/>
        </w:numPr>
        <w:tabs>
          <w:tab w:val="left" w:pos="549"/>
          <w:tab w:val="left" w:pos="10980"/>
        </w:tabs>
        <w:spacing w:before="0"/>
      </w:pPr>
      <w:r>
        <w:t>Patient’s</w:t>
      </w:r>
      <w:r>
        <w:rPr>
          <w:spacing w:val="-2"/>
        </w:rPr>
        <w:t xml:space="preserve"> </w:t>
      </w:r>
      <w:r>
        <w:t>Name: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FDDFDF6" w14:textId="77777777" w:rsidR="0030356B" w:rsidRDefault="005B76AB">
      <w:pPr>
        <w:pStyle w:val="ListParagraph"/>
        <w:numPr>
          <w:ilvl w:val="0"/>
          <w:numId w:val="3"/>
        </w:numPr>
        <w:tabs>
          <w:tab w:val="left" w:pos="551"/>
          <w:tab w:val="left" w:pos="9780"/>
        </w:tabs>
        <w:spacing w:before="186"/>
        <w:ind w:left="550" w:hanging="351"/>
        <w:rPr>
          <w:i/>
          <w:sz w:val="21"/>
        </w:rPr>
      </w:pPr>
      <w:r>
        <w:rPr>
          <w:sz w:val="21"/>
        </w:rPr>
        <w:t>State</w:t>
      </w:r>
      <w:r>
        <w:rPr>
          <w:spacing w:val="-3"/>
          <w:sz w:val="21"/>
        </w:rPr>
        <w:t xml:space="preserve"> </w:t>
      </w:r>
      <w:r>
        <w:rPr>
          <w:sz w:val="21"/>
        </w:rPr>
        <w:t>the</w:t>
      </w:r>
      <w:r>
        <w:rPr>
          <w:spacing w:val="-2"/>
          <w:sz w:val="21"/>
        </w:rPr>
        <w:t xml:space="preserve"> </w:t>
      </w:r>
      <w:r>
        <w:rPr>
          <w:sz w:val="21"/>
        </w:rPr>
        <w:t>approximate</w:t>
      </w:r>
      <w:r>
        <w:rPr>
          <w:spacing w:val="-2"/>
          <w:sz w:val="21"/>
        </w:rPr>
        <w:t xml:space="preserve"> </w:t>
      </w:r>
      <w:r>
        <w:rPr>
          <w:sz w:val="21"/>
        </w:rPr>
        <w:t>date</w:t>
      </w:r>
      <w:r>
        <w:rPr>
          <w:spacing w:val="-2"/>
          <w:sz w:val="21"/>
        </w:rPr>
        <w:t xml:space="preserve"> </w:t>
      </w:r>
      <w:r>
        <w:rPr>
          <w:sz w:val="21"/>
        </w:rPr>
        <w:t>the</w:t>
      </w:r>
      <w:r>
        <w:rPr>
          <w:spacing w:val="-2"/>
          <w:sz w:val="21"/>
        </w:rPr>
        <w:t xml:space="preserve"> </w:t>
      </w:r>
      <w:r>
        <w:rPr>
          <w:sz w:val="21"/>
        </w:rPr>
        <w:t>condition</w:t>
      </w:r>
      <w:r>
        <w:rPr>
          <w:spacing w:val="-3"/>
          <w:sz w:val="21"/>
        </w:rPr>
        <w:t xml:space="preserve"> </w:t>
      </w:r>
      <w:r>
        <w:rPr>
          <w:sz w:val="21"/>
        </w:rPr>
        <w:t>started</w:t>
      </w:r>
      <w:r>
        <w:rPr>
          <w:spacing w:val="-2"/>
          <w:sz w:val="21"/>
        </w:rPr>
        <w:t xml:space="preserve"> </w:t>
      </w:r>
      <w:r>
        <w:rPr>
          <w:sz w:val="21"/>
        </w:rPr>
        <w:t>or</w:t>
      </w:r>
      <w:r>
        <w:rPr>
          <w:spacing w:val="-3"/>
          <w:sz w:val="21"/>
        </w:rPr>
        <w:t xml:space="preserve"> </w:t>
      </w:r>
      <w:r>
        <w:rPr>
          <w:sz w:val="21"/>
        </w:rPr>
        <w:t>will</w:t>
      </w:r>
      <w:r>
        <w:rPr>
          <w:spacing w:val="-3"/>
          <w:sz w:val="21"/>
        </w:rPr>
        <w:t xml:space="preserve"> </w:t>
      </w:r>
      <w:r>
        <w:rPr>
          <w:sz w:val="21"/>
        </w:rPr>
        <w:t>start:</w:t>
      </w:r>
      <w:r>
        <w:rPr>
          <w:sz w:val="21"/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3264BC28" w14:textId="77777777" w:rsidR="0030356B" w:rsidRDefault="005B76AB">
      <w:pPr>
        <w:pStyle w:val="Heading4"/>
        <w:numPr>
          <w:ilvl w:val="0"/>
          <w:numId w:val="3"/>
        </w:numPr>
        <w:tabs>
          <w:tab w:val="left" w:pos="560"/>
          <w:tab w:val="left" w:pos="10997"/>
        </w:tabs>
        <w:spacing w:before="184"/>
        <w:ind w:left="559" w:hanging="360"/>
      </w:pPr>
      <w:r>
        <w:t>Provide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rPr>
          <w:b/>
        </w:rPr>
        <w:t>best</w:t>
      </w:r>
      <w:r>
        <w:rPr>
          <w:b/>
          <w:spacing w:val="-2"/>
        </w:rPr>
        <w:t xml:space="preserve"> </w:t>
      </w:r>
      <w:r>
        <w:rPr>
          <w:b/>
        </w:rPr>
        <w:t>estimate</w:t>
      </w:r>
      <w:r>
        <w:rPr>
          <w:b/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long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condition</w:t>
      </w:r>
      <w:r>
        <w:rPr>
          <w:spacing w:val="-1"/>
        </w:rPr>
        <w:t xml:space="preserve"> </w:t>
      </w:r>
      <w:r>
        <w:t>lasted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last: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D9312B0" w14:textId="77777777" w:rsidR="0030356B" w:rsidRDefault="0030356B">
      <w:pPr>
        <w:pStyle w:val="BodyText"/>
        <w:spacing w:before="9"/>
        <w:rPr>
          <w:sz w:val="12"/>
        </w:rPr>
      </w:pPr>
    </w:p>
    <w:p w14:paraId="6E40C0B4" w14:textId="77777777" w:rsidR="0030356B" w:rsidRDefault="005B76AB">
      <w:pPr>
        <w:pStyle w:val="ListParagraph"/>
        <w:numPr>
          <w:ilvl w:val="0"/>
          <w:numId w:val="3"/>
        </w:numPr>
        <w:tabs>
          <w:tab w:val="left" w:pos="560"/>
        </w:tabs>
        <w:spacing w:before="91"/>
        <w:ind w:left="560" w:hanging="360"/>
      </w:pPr>
      <w:r>
        <w:rPr>
          <w:sz w:val="21"/>
        </w:rPr>
        <w:t>For</w:t>
      </w:r>
      <w:r>
        <w:rPr>
          <w:spacing w:val="-1"/>
          <w:sz w:val="21"/>
        </w:rPr>
        <w:t xml:space="preserve"> </w:t>
      </w:r>
      <w:r>
        <w:rPr>
          <w:sz w:val="21"/>
        </w:rPr>
        <w:t>FMLA to</w:t>
      </w:r>
      <w:r>
        <w:rPr>
          <w:spacing w:val="-1"/>
          <w:sz w:val="21"/>
        </w:rPr>
        <w:t xml:space="preserve"> </w:t>
      </w:r>
      <w:r>
        <w:rPr>
          <w:sz w:val="21"/>
        </w:rPr>
        <w:t>apply,</w:t>
      </w:r>
      <w:r>
        <w:rPr>
          <w:spacing w:val="-2"/>
          <w:sz w:val="21"/>
        </w:rPr>
        <w:t xml:space="preserve"> </w:t>
      </w:r>
      <w:r>
        <w:rPr>
          <w:sz w:val="21"/>
        </w:rPr>
        <w:t>care</w:t>
      </w:r>
      <w:r>
        <w:rPr>
          <w:spacing w:val="-1"/>
          <w:sz w:val="21"/>
        </w:rPr>
        <w:t xml:space="preserve"> </w:t>
      </w:r>
      <w:r>
        <w:rPr>
          <w:sz w:val="21"/>
        </w:rPr>
        <w:t>of</w:t>
      </w:r>
      <w:r>
        <w:rPr>
          <w:spacing w:val="-2"/>
          <w:sz w:val="21"/>
        </w:rPr>
        <w:t xml:space="preserve"> </w:t>
      </w:r>
      <w:r>
        <w:rPr>
          <w:sz w:val="21"/>
        </w:rPr>
        <w:t>the</w:t>
      </w:r>
      <w:r>
        <w:rPr>
          <w:spacing w:val="-2"/>
          <w:sz w:val="21"/>
        </w:rPr>
        <w:t xml:space="preserve"> </w:t>
      </w:r>
      <w:r>
        <w:rPr>
          <w:sz w:val="21"/>
        </w:rPr>
        <w:t>patient</w:t>
      </w:r>
      <w:r>
        <w:rPr>
          <w:spacing w:val="-2"/>
          <w:sz w:val="21"/>
        </w:rPr>
        <w:t xml:space="preserve"> </w:t>
      </w:r>
      <w:r>
        <w:rPr>
          <w:sz w:val="21"/>
        </w:rPr>
        <w:t>must</w:t>
      </w:r>
      <w:r>
        <w:rPr>
          <w:spacing w:val="-2"/>
          <w:sz w:val="21"/>
        </w:rPr>
        <w:t xml:space="preserve"> </w:t>
      </w:r>
      <w:r>
        <w:rPr>
          <w:sz w:val="21"/>
        </w:rPr>
        <w:t>be</w:t>
      </w:r>
      <w:r>
        <w:rPr>
          <w:spacing w:val="-2"/>
          <w:sz w:val="21"/>
        </w:rPr>
        <w:t xml:space="preserve"> </w:t>
      </w:r>
      <w:r>
        <w:rPr>
          <w:sz w:val="21"/>
        </w:rPr>
        <w:t>medically</w:t>
      </w:r>
      <w:r>
        <w:rPr>
          <w:spacing w:val="-1"/>
          <w:sz w:val="21"/>
        </w:rPr>
        <w:t xml:space="preserve"> </w:t>
      </w:r>
      <w:r>
        <w:rPr>
          <w:sz w:val="21"/>
        </w:rPr>
        <w:t>necessary.</w:t>
      </w:r>
      <w:r>
        <w:rPr>
          <w:spacing w:val="50"/>
          <w:sz w:val="21"/>
        </w:rPr>
        <w:t xml:space="preserve"> </w:t>
      </w:r>
      <w:r>
        <w:rPr>
          <w:sz w:val="21"/>
        </w:rPr>
        <w:t>Briefly</w:t>
      </w:r>
      <w:r>
        <w:rPr>
          <w:spacing w:val="-6"/>
          <w:sz w:val="21"/>
        </w:rPr>
        <w:t xml:space="preserve"> </w:t>
      </w:r>
      <w:r>
        <w:rPr>
          <w:sz w:val="21"/>
        </w:rPr>
        <w:t>describe the</w:t>
      </w:r>
      <w:r>
        <w:rPr>
          <w:spacing w:val="-1"/>
          <w:sz w:val="21"/>
        </w:rPr>
        <w:t xml:space="preserve"> </w:t>
      </w:r>
      <w:r>
        <w:rPr>
          <w:sz w:val="21"/>
        </w:rPr>
        <w:t>type</w:t>
      </w:r>
      <w:r>
        <w:rPr>
          <w:spacing w:val="-1"/>
          <w:sz w:val="21"/>
        </w:rPr>
        <w:t xml:space="preserve"> </w:t>
      </w:r>
      <w:r>
        <w:rPr>
          <w:sz w:val="21"/>
        </w:rPr>
        <w:t>of</w:t>
      </w:r>
      <w:r>
        <w:rPr>
          <w:spacing w:val="-3"/>
          <w:sz w:val="21"/>
        </w:rPr>
        <w:t xml:space="preserve"> </w:t>
      </w:r>
      <w:r>
        <w:rPr>
          <w:sz w:val="21"/>
        </w:rPr>
        <w:t>care</w:t>
      </w:r>
      <w:r>
        <w:rPr>
          <w:spacing w:val="-1"/>
          <w:sz w:val="21"/>
        </w:rPr>
        <w:t xml:space="preserve"> </w:t>
      </w:r>
      <w:r>
        <w:rPr>
          <w:sz w:val="21"/>
        </w:rPr>
        <w:t>needed</w:t>
      </w:r>
      <w:r>
        <w:rPr>
          <w:spacing w:val="-1"/>
          <w:sz w:val="21"/>
        </w:rPr>
        <w:t xml:space="preserve"> </w:t>
      </w:r>
      <w:r>
        <w:rPr>
          <w:sz w:val="21"/>
        </w:rPr>
        <w:t>by</w:t>
      </w:r>
      <w:r>
        <w:rPr>
          <w:spacing w:val="-6"/>
          <w:sz w:val="21"/>
        </w:rPr>
        <w:t xml:space="preserve"> </w:t>
      </w:r>
      <w:r>
        <w:rPr>
          <w:sz w:val="21"/>
        </w:rPr>
        <w:t>the</w:t>
      </w:r>
      <w:r>
        <w:rPr>
          <w:spacing w:val="-2"/>
          <w:sz w:val="21"/>
        </w:rPr>
        <w:t xml:space="preserve"> </w:t>
      </w:r>
      <w:proofErr w:type="gramStart"/>
      <w:r>
        <w:rPr>
          <w:sz w:val="21"/>
        </w:rPr>
        <w:t>patient</w:t>
      </w:r>
      <w:proofErr w:type="gramEnd"/>
    </w:p>
    <w:p w14:paraId="452DA044" w14:textId="77777777" w:rsidR="0030356B" w:rsidRDefault="005B76AB">
      <w:pPr>
        <w:spacing w:before="41"/>
        <w:ind w:left="560"/>
        <w:rPr>
          <w:sz w:val="18"/>
        </w:rPr>
      </w:pPr>
      <w:r>
        <w:rPr>
          <w:sz w:val="18"/>
        </w:rPr>
        <w:t>(</w:t>
      </w:r>
      <w:r>
        <w:rPr>
          <w:i/>
          <w:sz w:val="18"/>
        </w:rPr>
        <w:t>e.g.,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assistance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with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basic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medical,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hygienic,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nutritional,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safety,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transportation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needs,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physical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care,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psychological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comfort)</w:t>
      </w:r>
      <w:r>
        <w:rPr>
          <w:sz w:val="18"/>
        </w:rPr>
        <w:t>.</w:t>
      </w:r>
    </w:p>
    <w:p w14:paraId="026A39AF" w14:textId="77777777" w:rsidR="0030356B" w:rsidRDefault="005B76AB">
      <w:pPr>
        <w:pStyle w:val="BodyText"/>
        <w:spacing w:before="7"/>
        <w:rPr>
          <w:sz w:val="18"/>
        </w:rPr>
      </w:pPr>
      <w:r>
        <w:pict w14:anchorId="5C043136">
          <v:shape id="_x0000_s1039" style="position:absolute;margin-left:54pt;margin-top:12.9pt;width:520.05pt;height:.1pt;z-index:-15725568;mso-wrap-distance-left:0;mso-wrap-distance-right:0;mso-position-horizontal-relative:page" coordorigin="1080,258" coordsize="10401,0" o:spt="100" adj="0,,0" path="m1080,258r4699,m5782,258r5698,e" filled="f" strokeweight=".1405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27E0CD72">
          <v:shape id="_x0000_s1038" style="position:absolute;margin-left:54pt;margin-top:26.05pt;width:520.05pt;height:.1pt;z-index:-15725056;mso-wrap-distance-left:0;mso-wrap-distance-right:0;mso-position-horizontal-relative:page" coordorigin="1080,521" coordsize="10401,0" path="m1080,521r10400,e" filled="f" strokeweight=".14056mm">
            <v:path arrowok="t"/>
            <w10:wrap type="topAndBottom" anchorx="page"/>
          </v:shape>
        </w:pict>
      </w:r>
    </w:p>
    <w:p w14:paraId="40338E0B" w14:textId="77777777" w:rsidR="0030356B" w:rsidRDefault="0030356B">
      <w:pPr>
        <w:pStyle w:val="BodyText"/>
        <w:spacing w:before="3"/>
        <w:rPr>
          <w:sz w:val="16"/>
        </w:rPr>
      </w:pPr>
    </w:p>
    <w:p w14:paraId="14DD20EE" w14:textId="77777777" w:rsidR="0030356B" w:rsidRDefault="0030356B">
      <w:pPr>
        <w:rPr>
          <w:sz w:val="16"/>
        </w:rPr>
        <w:sectPr w:rsidR="0030356B">
          <w:headerReference w:type="default" r:id="rId11"/>
          <w:footerReference w:type="default" r:id="rId12"/>
          <w:pgSz w:w="12240" w:h="15840"/>
          <w:pgMar w:top="940" w:right="540" w:bottom="940" w:left="520" w:header="732" w:footer="746" w:gutter="0"/>
          <w:pgNumType w:start="2"/>
          <w:cols w:space="720"/>
        </w:sectPr>
      </w:pPr>
    </w:p>
    <w:p w14:paraId="02450848" w14:textId="77777777" w:rsidR="0030356B" w:rsidRDefault="0030356B">
      <w:pPr>
        <w:pStyle w:val="BodyText"/>
        <w:spacing w:before="8"/>
        <w:rPr>
          <w:sz w:val="11"/>
        </w:rPr>
      </w:pPr>
    </w:p>
    <w:p w14:paraId="2D5B6004" w14:textId="77777777" w:rsidR="0030356B" w:rsidRDefault="005B76AB">
      <w:pPr>
        <w:pStyle w:val="ListParagraph"/>
        <w:numPr>
          <w:ilvl w:val="0"/>
          <w:numId w:val="3"/>
        </w:numPr>
        <w:tabs>
          <w:tab w:val="left" w:pos="560"/>
        </w:tabs>
        <w:ind w:left="559" w:right="667" w:hanging="360"/>
      </w:pPr>
      <w:r>
        <w:rPr>
          <w:sz w:val="21"/>
        </w:rPr>
        <w:t>Check the box(es) for the questions below, as applicable. For all box(es) checked, the amount of leave needed must be</w:t>
      </w:r>
      <w:r>
        <w:rPr>
          <w:spacing w:val="-50"/>
          <w:sz w:val="21"/>
        </w:rPr>
        <w:t xml:space="preserve"> </w:t>
      </w:r>
      <w:r>
        <w:rPr>
          <w:sz w:val="21"/>
        </w:rPr>
        <w:t>provided</w:t>
      </w:r>
      <w:r>
        <w:rPr>
          <w:spacing w:val="-1"/>
          <w:sz w:val="21"/>
        </w:rPr>
        <w:t xml:space="preserve"> </w:t>
      </w:r>
      <w:r>
        <w:rPr>
          <w:sz w:val="21"/>
        </w:rPr>
        <w:t>in Part</w:t>
      </w:r>
      <w:r>
        <w:rPr>
          <w:spacing w:val="-1"/>
          <w:sz w:val="21"/>
        </w:rPr>
        <w:t xml:space="preserve"> </w:t>
      </w:r>
      <w:r>
        <w:rPr>
          <w:sz w:val="21"/>
        </w:rPr>
        <w:t>B.</w:t>
      </w:r>
    </w:p>
    <w:p w14:paraId="257F333A" w14:textId="14405ADB" w:rsidR="0030356B" w:rsidRDefault="005B76AB">
      <w:pPr>
        <w:tabs>
          <w:tab w:val="left" w:pos="10949"/>
        </w:tabs>
        <w:spacing w:before="67" w:line="259" w:lineRule="auto"/>
        <w:ind w:left="1279" w:right="228" w:hanging="360"/>
      </w:pPr>
      <w:r>
        <w:rPr>
          <w:rFonts w:ascii="Wingdings" w:hAnsi="Wingdings"/>
        </w:rPr>
        <w:t></w:t>
      </w:r>
      <w:r>
        <w:rPr>
          <w:spacing w:val="1"/>
        </w:rPr>
        <w:t xml:space="preserve"> </w:t>
      </w:r>
      <w:r w:rsidR="001324E6">
        <w:rPr>
          <w:spacing w:val="1"/>
        </w:rPr>
        <w:t xml:space="preserve">  </w:t>
      </w:r>
      <w:r>
        <w:rPr>
          <w:b/>
          <w:u w:val="thick"/>
        </w:rPr>
        <w:t>Inpatient Care</w:t>
      </w:r>
      <w:r>
        <w:t>: The patient (</w:t>
      </w:r>
      <w:r>
        <w:rPr>
          <w:rFonts w:ascii="Wingdings" w:hAnsi="Wingdings"/>
        </w:rPr>
        <w:t></w:t>
      </w:r>
      <w:r>
        <w:t xml:space="preserve"> has been / </w:t>
      </w:r>
      <w:r>
        <w:rPr>
          <w:rFonts w:ascii="Wingdings" w:hAnsi="Wingdings"/>
        </w:rPr>
        <w:t></w:t>
      </w:r>
      <w:r>
        <w:t xml:space="preserve"> is expected to be) admitted for an overnight stay in a hospital,</w:t>
      </w:r>
      <w:r>
        <w:rPr>
          <w:spacing w:val="1"/>
        </w:rPr>
        <w:t xml:space="preserve"> </w:t>
      </w:r>
      <w:r>
        <w:t>hospice,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residential</w:t>
      </w:r>
      <w:r>
        <w:rPr>
          <w:spacing w:val="-1"/>
        </w:rPr>
        <w:t xml:space="preserve"> </w:t>
      </w:r>
      <w:r>
        <w:t>medical</w:t>
      </w:r>
      <w:r>
        <w:rPr>
          <w:spacing w:val="-4"/>
        </w:rPr>
        <w:t xml:space="preserve"> </w:t>
      </w:r>
      <w:r>
        <w:t>care</w:t>
      </w:r>
      <w:r>
        <w:rPr>
          <w:spacing w:val="-2"/>
        </w:rPr>
        <w:t xml:space="preserve"> </w:t>
      </w:r>
      <w:r>
        <w:t>facility</w:t>
      </w:r>
      <w:r>
        <w:rPr>
          <w:spacing w:val="-5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date(s):</w:t>
      </w:r>
      <w:r>
        <w:rPr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BDD0446" w14:textId="03EA4E58" w:rsidR="0030356B" w:rsidRDefault="005B76AB">
      <w:pPr>
        <w:spacing w:before="214"/>
        <w:ind w:left="920"/>
        <w:rPr>
          <w:i/>
          <w:sz w:val="18"/>
        </w:rPr>
      </w:pPr>
      <w:proofErr w:type="gramStart"/>
      <w:r>
        <w:rPr>
          <w:rFonts w:ascii="Wingdings" w:hAnsi="Wingdings"/>
        </w:rPr>
        <w:t></w:t>
      </w:r>
      <w:r>
        <w:rPr>
          <w:spacing w:val="50"/>
        </w:rPr>
        <w:t xml:space="preserve"> </w:t>
      </w:r>
      <w:r w:rsidR="001324E6">
        <w:rPr>
          <w:spacing w:val="50"/>
        </w:rPr>
        <w:t xml:space="preserve"> </w:t>
      </w:r>
      <w:r>
        <w:rPr>
          <w:b/>
          <w:u w:val="thick"/>
        </w:rPr>
        <w:t>Incapacity</w:t>
      </w:r>
      <w:proofErr w:type="gramEnd"/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plus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Treatment</w:t>
      </w:r>
      <w:r>
        <w:t>:</w:t>
      </w:r>
      <w:r>
        <w:rPr>
          <w:spacing w:val="-1"/>
        </w:rPr>
        <w:t xml:space="preserve"> </w:t>
      </w:r>
      <w:r>
        <w:rPr>
          <w:i/>
          <w:sz w:val="18"/>
        </w:rPr>
        <w:t>(e.g.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outpatient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surgery, strep throat)</w:t>
      </w:r>
    </w:p>
    <w:p w14:paraId="08F9C0DB" w14:textId="77777777" w:rsidR="0030356B" w:rsidRDefault="005B76AB">
      <w:pPr>
        <w:tabs>
          <w:tab w:val="left" w:pos="6072"/>
          <w:tab w:val="left" w:pos="8818"/>
        </w:tabs>
        <w:spacing w:before="38" w:line="276" w:lineRule="auto"/>
        <w:ind w:left="1280" w:right="976"/>
      </w:pPr>
      <w:r>
        <w:t>Due to the condition, the patient (</w:t>
      </w:r>
      <w:r>
        <w:rPr>
          <w:rFonts w:ascii="Wingdings" w:hAnsi="Wingdings"/>
        </w:rPr>
        <w:t></w:t>
      </w:r>
      <w:r>
        <w:t xml:space="preserve"> has been </w:t>
      </w:r>
      <w:r>
        <w:t xml:space="preserve">/ </w:t>
      </w:r>
      <w:r>
        <w:rPr>
          <w:rFonts w:ascii="Wingdings" w:hAnsi="Wingdings"/>
        </w:rPr>
        <w:t></w:t>
      </w:r>
      <w:r>
        <w:t xml:space="preserve"> is expected to be) incapacitated for </w:t>
      </w:r>
      <w:r>
        <w:rPr>
          <w:i/>
        </w:rPr>
        <w:t xml:space="preserve">more than </w:t>
      </w:r>
      <w:r>
        <w:t>three</w:t>
      </w:r>
      <w:r>
        <w:rPr>
          <w:spacing w:val="-52"/>
        </w:rPr>
        <w:t xml:space="preserve"> </w:t>
      </w:r>
      <w:r>
        <w:t>consecutive,</w:t>
      </w:r>
      <w:r>
        <w:rPr>
          <w:spacing w:val="-2"/>
        </w:rPr>
        <w:t xml:space="preserve"> </w:t>
      </w:r>
      <w:r>
        <w:t>full</w:t>
      </w:r>
      <w:r>
        <w:rPr>
          <w:spacing w:val="-3"/>
        </w:rPr>
        <w:t xml:space="preserve"> </w:t>
      </w:r>
      <w:r>
        <w:t>calendar days</w:t>
      </w:r>
      <w:r>
        <w:rPr>
          <w:spacing w:val="-2"/>
        </w:rPr>
        <w:t xml:space="preserve"> </w:t>
      </w:r>
      <w:r>
        <w:t>from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9"/>
          <w:sz w:val="18"/>
        </w:rPr>
        <w:t xml:space="preserve"> </w:t>
      </w:r>
      <w:r>
        <w:t>to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t>.</w:t>
      </w:r>
    </w:p>
    <w:p w14:paraId="706859B6" w14:textId="77777777" w:rsidR="0030356B" w:rsidRDefault="005B76AB">
      <w:pPr>
        <w:pStyle w:val="Heading3"/>
        <w:tabs>
          <w:tab w:val="left" w:pos="10894"/>
        </w:tabs>
        <w:spacing w:before="131"/>
        <w:ind w:firstLine="0"/>
      </w:pPr>
      <w:r>
        <w:t>The</w:t>
      </w:r>
      <w:r>
        <w:rPr>
          <w:spacing w:val="-2"/>
        </w:rPr>
        <w:t xml:space="preserve"> </w:t>
      </w:r>
      <w:r>
        <w:t>patient</w:t>
      </w:r>
      <w:r>
        <w:rPr>
          <w:spacing w:val="-2"/>
        </w:rPr>
        <w:t xml:space="preserve"> </w:t>
      </w:r>
      <w:r>
        <w:t>(</w:t>
      </w:r>
      <w:r>
        <w:rPr>
          <w:rFonts w:ascii="Wingdings" w:hAnsi="Wingdings"/>
        </w:rPr>
        <w:t></w:t>
      </w:r>
      <w:r>
        <w:t xml:space="preserve"> was</w:t>
      </w:r>
      <w:r>
        <w:rPr>
          <w:spacing w:val="-2"/>
        </w:rPr>
        <w:t xml:space="preserve"> </w:t>
      </w:r>
      <w:r>
        <w:t>/</w:t>
      </w:r>
      <w:r>
        <w:rPr>
          <w:spacing w:val="1"/>
        </w:rPr>
        <w:t xml:space="preserve"> </w:t>
      </w:r>
      <w:r>
        <w:rPr>
          <w:rFonts w:ascii="Wingdings" w:hAnsi="Wingdings"/>
        </w:rPr>
        <w:t></w:t>
      </w:r>
      <w:r>
        <w:rPr>
          <w:spacing w:val="-3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be)</w:t>
      </w:r>
      <w:r>
        <w:rPr>
          <w:spacing w:val="1"/>
        </w:rPr>
        <w:t xml:space="preserve"> </w:t>
      </w:r>
      <w:r>
        <w:t>seen on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date(s):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E46983F" w14:textId="77777777" w:rsidR="0030356B" w:rsidRDefault="005B76AB">
      <w:pPr>
        <w:pStyle w:val="BodyText"/>
        <w:spacing w:before="3"/>
        <w:rPr>
          <w:sz w:val="21"/>
        </w:rPr>
      </w:pPr>
      <w:r>
        <w:pict w14:anchorId="7636464F">
          <v:shape id="_x0000_s1037" style="position:absolute;margin-left:90pt;margin-top:14.45pt;width:484pt;height:.1pt;z-index:-15724544;mso-wrap-distance-left:0;mso-wrap-distance-right:0;mso-position-horizontal-relative:page" coordorigin="1800,289" coordsize="9680,0" path="m1800,289r9679,e" filled="f" strokeweight=".15578mm">
            <v:path arrowok="t"/>
            <w10:wrap type="topAndBottom" anchorx="page"/>
          </v:shape>
        </w:pict>
      </w:r>
    </w:p>
    <w:p w14:paraId="254B8FEA" w14:textId="77777777" w:rsidR="0030356B" w:rsidRDefault="005B76AB">
      <w:pPr>
        <w:spacing w:before="139"/>
        <w:ind w:left="1280" w:right="225"/>
        <w:rPr>
          <w:i/>
          <w:sz w:val="18"/>
        </w:rPr>
      </w:pPr>
      <w:r>
        <w:t>The condition (</w:t>
      </w:r>
      <w:r>
        <w:rPr>
          <w:rFonts w:ascii="Wingdings" w:hAnsi="Wingdings"/>
        </w:rPr>
        <w:t></w:t>
      </w:r>
      <w:r>
        <w:t xml:space="preserve"> has / </w:t>
      </w:r>
      <w:r>
        <w:rPr>
          <w:rFonts w:ascii="Wingdings" w:hAnsi="Wingdings"/>
        </w:rPr>
        <w:t></w:t>
      </w:r>
      <w:r>
        <w:t xml:space="preserve"> has not) also resulted in a course of continuing treatment under the supervision of a</w:t>
      </w:r>
      <w:r>
        <w:rPr>
          <w:spacing w:val="-52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 xml:space="preserve">provider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prescription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medication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(other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over-the-counter)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therapy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requiring special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equipment)</w:t>
      </w:r>
    </w:p>
    <w:p w14:paraId="5EDCD48E" w14:textId="77777777" w:rsidR="0030356B" w:rsidRDefault="0030356B">
      <w:pPr>
        <w:pStyle w:val="BodyText"/>
        <w:spacing w:before="10"/>
        <w:rPr>
          <w:i/>
          <w:sz w:val="19"/>
        </w:rPr>
      </w:pPr>
    </w:p>
    <w:p w14:paraId="58D32F8A" w14:textId="77777777" w:rsidR="0030356B" w:rsidRDefault="005B76AB">
      <w:pPr>
        <w:tabs>
          <w:tab w:val="left" w:pos="9434"/>
        </w:tabs>
        <w:ind w:left="920"/>
        <w:rPr>
          <w:sz w:val="20"/>
        </w:rPr>
      </w:pPr>
      <w:r>
        <w:rPr>
          <w:rFonts w:ascii="Wingdings" w:hAnsi="Wingdings"/>
        </w:rPr>
        <w:t></w:t>
      </w:r>
      <w:r>
        <w:rPr>
          <w:spacing w:val="105"/>
        </w:rPr>
        <w:t xml:space="preserve"> </w:t>
      </w:r>
      <w:r>
        <w:rPr>
          <w:b/>
          <w:u w:val="thick"/>
        </w:rPr>
        <w:t>Pregnancy</w:t>
      </w:r>
      <w:r>
        <w:t>: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condition</w:t>
      </w:r>
      <w:r>
        <w:rPr>
          <w:spacing w:val="-4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pregnancy.</w:t>
      </w:r>
      <w:r>
        <w:rPr>
          <w:spacing w:val="53"/>
        </w:rPr>
        <w:t xml:space="preserve"> </w:t>
      </w:r>
      <w:r>
        <w:t>List the expected</w:t>
      </w:r>
      <w:r>
        <w:rPr>
          <w:spacing w:val="-4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date:</w:t>
      </w:r>
      <w:r>
        <w:rPr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sz w:val="20"/>
        </w:rPr>
        <w:t>.</w:t>
      </w:r>
    </w:p>
    <w:p w14:paraId="38D3A6D0" w14:textId="77777777" w:rsidR="0030356B" w:rsidRDefault="0030356B">
      <w:pPr>
        <w:pStyle w:val="BodyText"/>
        <w:spacing w:before="6"/>
        <w:rPr>
          <w:sz w:val="23"/>
        </w:rPr>
      </w:pPr>
    </w:p>
    <w:p w14:paraId="2AB33FB2" w14:textId="1B03C5DD" w:rsidR="0030356B" w:rsidRDefault="005B76AB" w:rsidP="001324E6">
      <w:pPr>
        <w:tabs>
          <w:tab w:val="left" w:pos="1260"/>
        </w:tabs>
        <w:spacing w:line="276" w:lineRule="auto"/>
        <w:ind w:left="1279" w:right="176" w:hanging="360"/>
        <w:jc w:val="both"/>
      </w:pPr>
      <w:r>
        <w:rPr>
          <w:rFonts w:ascii="Wingdings" w:hAnsi="Wingdings"/>
        </w:rPr>
        <w:t></w:t>
      </w:r>
      <w:r w:rsidR="001324E6">
        <w:rPr>
          <w:rFonts w:ascii="Wingdings" w:hAnsi="Wingdings"/>
        </w:rPr>
        <w:tab/>
      </w:r>
      <w:r>
        <w:rPr>
          <w:b/>
          <w:u w:val="thick"/>
        </w:rPr>
        <w:t>Chronic</w:t>
      </w:r>
      <w:r>
        <w:rPr>
          <w:b/>
          <w:spacing w:val="-11"/>
          <w:u w:val="thick"/>
        </w:rPr>
        <w:t xml:space="preserve"> </w:t>
      </w:r>
      <w:r>
        <w:rPr>
          <w:b/>
          <w:u w:val="thick"/>
        </w:rPr>
        <w:t>Conditions</w:t>
      </w:r>
      <w:r>
        <w:t>:</w:t>
      </w:r>
      <w:r>
        <w:rPr>
          <w:spacing w:val="-10"/>
        </w:rPr>
        <w:t xml:space="preserve">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asthma,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migraine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headaches)</w:t>
      </w:r>
      <w:r>
        <w:rPr>
          <w:i/>
          <w:spacing w:val="-8"/>
          <w:sz w:val="18"/>
        </w:rPr>
        <w:t xml:space="preserve"> </w:t>
      </w:r>
      <w:r>
        <w:t>Due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condition,</w:t>
      </w:r>
      <w:r>
        <w:rPr>
          <w:spacing w:val="-13"/>
        </w:rPr>
        <w:t xml:space="preserve"> </w:t>
      </w:r>
      <w:r>
        <w:t>it</w:t>
      </w:r>
      <w:r>
        <w:rPr>
          <w:spacing w:val="-12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medically</w:t>
      </w:r>
      <w:r>
        <w:rPr>
          <w:spacing w:val="-13"/>
        </w:rPr>
        <w:t xml:space="preserve"> </w:t>
      </w:r>
      <w:r>
        <w:t>necessary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patient</w:t>
      </w:r>
      <w:r>
        <w:rPr>
          <w:spacing w:val="-5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have treatment</w:t>
      </w:r>
      <w:r>
        <w:rPr>
          <w:spacing w:val="1"/>
        </w:rPr>
        <w:t xml:space="preserve"> </w:t>
      </w:r>
      <w:r>
        <w:t>visits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least</w:t>
      </w:r>
      <w:r>
        <w:rPr>
          <w:spacing w:val="-2"/>
        </w:rPr>
        <w:t xml:space="preserve"> </w:t>
      </w:r>
      <w:r>
        <w:t>twice per</w:t>
      </w:r>
      <w:r>
        <w:rPr>
          <w:spacing w:val="1"/>
        </w:rPr>
        <w:t xml:space="preserve"> </w:t>
      </w:r>
      <w:r>
        <w:t>year.</w:t>
      </w:r>
    </w:p>
    <w:p w14:paraId="399F6A1A" w14:textId="13862814" w:rsidR="0030356B" w:rsidRDefault="005B76AB" w:rsidP="001324E6">
      <w:pPr>
        <w:tabs>
          <w:tab w:val="left" w:pos="1260"/>
        </w:tabs>
        <w:spacing w:before="184" w:line="276" w:lineRule="auto"/>
        <w:ind w:left="1280" w:right="175" w:hanging="360"/>
        <w:jc w:val="both"/>
      </w:pPr>
      <w:r>
        <w:rPr>
          <w:rFonts w:ascii="Wingdings" w:hAnsi="Wingdings"/>
        </w:rPr>
        <w:t></w:t>
      </w:r>
      <w:r>
        <w:rPr>
          <w:spacing w:val="55"/>
        </w:rPr>
        <w:t xml:space="preserve"> </w:t>
      </w:r>
      <w:r w:rsidR="001324E6">
        <w:rPr>
          <w:spacing w:val="55"/>
        </w:rPr>
        <w:tab/>
      </w:r>
      <w:r>
        <w:rPr>
          <w:b/>
          <w:u w:val="thick"/>
        </w:rPr>
        <w:t>P</w:t>
      </w:r>
      <w:r>
        <w:rPr>
          <w:b/>
          <w:u w:val="thick"/>
        </w:rPr>
        <w:t xml:space="preserve">ermanent or </w:t>
      </w:r>
      <w:proofErr w:type="gramStart"/>
      <w:r>
        <w:rPr>
          <w:b/>
          <w:u w:val="thick"/>
        </w:rPr>
        <w:t>Long Term</w:t>
      </w:r>
      <w:proofErr w:type="gramEnd"/>
      <w:r>
        <w:rPr>
          <w:b/>
          <w:u w:val="thick"/>
        </w:rPr>
        <w:t xml:space="preserve"> Conditions</w:t>
      </w:r>
      <w:r>
        <w:t xml:space="preserve">: </w:t>
      </w:r>
      <w:r>
        <w:rPr>
          <w:i/>
          <w:sz w:val="18"/>
        </w:rPr>
        <w:t xml:space="preserve">(e.g. Alzheimer’s, terminal stages of cancer) </w:t>
      </w:r>
      <w:r>
        <w:t>Due to the condition, incapacity</w:t>
      </w:r>
      <w:r>
        <w:rPr>
          <w:spacing w:val="1"/>
        </w:rPr>
        <w:t xml:space="preserve"> </w:t>
      </w:r>
      <w:r>
        <w:t>is permanent or long term and requires the continuing supervision of a health care provider (even if active</w:t>
      </w:r>
      <w:r>
        <w:rPr>
          <w:spacing w:val="1"/>
        </w:rPr>
        <w:t xml:space="preserve"> </w:t>
      </w:r>
      <w:r>
        <w:t>treatment is not</w:t>
      </w:r>
      <w:r>
        <w:rPr>
          <w:spacing w:val="1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provided).</w:t>
      </w:r>
    </w:p>
    <w:p w14:paraId="33B64A80" w14:textId="3EF4E814" w:rsidR="0030356B" w:rsidRDefault="005B76AB" w:rsidP="001324E6">
      <w:pPr>
        <w:tabs>
          <w:tab w:val="left" w:pos="1260"/>
        </w:tabs>
        <w:spacing w:before="183" w:line="276" w:lineRule="auto"/>
        <w:ind w:left="1280" w:right="173" w:hanging="360"/>
        <w:jc w:val="both"/>
      </w:pPr>
      <w:r>
        <w:rPr>
          <w:rFonts w:ascii="Wingdings" w:hAnsi="Wingdings"/>
        </w:rPr>
        <w:t></w:t>
      </w:r>
      <w:r>
        <w:rPr>
          <w:spacing w:val="1"/>
        </w:rPr>
        <w:t xml:space="preserve"> </w:t>
      </w:r>
      <w:r w:rsidR="001324E6">
        <w:rPr>
          <w:spacing w:val="1"/>
        </w:rPr>
        <w:tab/>
      </w:r>
      <w:r>
        <w:rPr>
          <w:b/>
          <w:u w:val="thick"/>
        </w:rPr>
        <w:t>Conditions requiring Multiple Treatments</w:t>
      </w:r>
      <w:r>
        <w:t xml:space="preserve">: </w:t>
      </w:r>
      <w:r>
        <w:rPr>
          <w:sz w:val="20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z w:val="18"/>
        </w:rPr>
        <w:t xml:space="preserve"> chemotherapy treatments, restorative surgery) </w:t>
      </w:r>
      <w:r>
        <w:t>Due to the condition,</w:t>
      </w:r>
      <w:r>
        <w:rPr>
          <w:spacing w:val="1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 medically</w:t>
      </w:r>
      <w:r>
        <w:rPr>
          <w:spacing w:val="-4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 patient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receive multiple treatments.</w:t>
      </w:r>
    </w:p>
    <w:p w14:paraId="7354EF48" w14:textId="42B05D24" w:rsidR="0030356B" w:rsidRDefault="005B76AB" w:rsidP="00035F99">
      <w:pPr>
        <w:pStyle w:val="Heading3"/>
        <w:tabs>
          <w:tab w:val="left" w:pos="1260"/>
        </w:tabs>
        <w:spacing w:before="184"/>
        <w:ind w:right="1011"/>
      </w:pPr>
      <w:r>
        <w:rPr>
          <w:rFonts w:ascii="Wingdings" w:hAnsi="Wingdings"/>
        </w:rPr>
        <w:t></w:t>
      </w:r>
      <w:r>
        <w:rPr>
          <w:spacing w:val="1"/>
        </w:rPr>
        <w:t xml:space="preserve"> </w:t>
      </w:r>
      <w:r w:rsidR="00035F99">
        <w:rPr>
          <w:spacing w:val="1"/>
        </w:rPr>
        <w:tab/>
      </w:r>
      <w:r>
        <w:rPr>
          <w:b/>
          <w:u w:val="thick"/>
        </w:rPr>
        <w:t>None of the above</w:t>
      </w:r>
      <w:r>
        <w:t>: If none of the above condition(s) were checked, (i.e., inpatient care, pregnancy)</w:t>
      </w:r>
      <w:r>
        <w:rPr>
          <w:spacing w:val="-5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additional</w:t>
      </w:r>
      <w:r>
        <w:rPr>
          <w:spacing w:val="1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needed. Go to</w:t>
      </w:r>
      <w:r>
        <w:rPr>
          <w:spacing w:val="-4"/>
        </w:rPr>
        <w:t xml:space="preserve"> </w:t>
      </w:r>
      <w:r>
        <w:t>page 4 to</w:t>
      </w:r>
      <w:r>
        <w:rPr>
          <w:spacing w:val="-3"/>
        </w:rPr>
        <w:t xml:space="preserve"> </w:t>
      </w:r>
      <w:r>
        <w:t>sign and date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form.</w:t>
      </w:r>
    </w:p>
    <w:p w14:paraId="1C6C94BF" w14:textId="77777777" w:rsidR="0030356B" w:rsidRDefault="005B76AB">
      <w:pPr>
        <w:pStyle w:val="ListParagraph"/>
        <w:numPr>
          <w:ilvl w:val="0"/>
          <w:numId w:val="3"/>
        </w:numPr>
        <w:tabs>
          <w:tab w:val="left" w:pos="561"/>
          <w:tab w:val="left" w:pos="10927"/>
        </w:tabs>
        <w:spacing w:before="185" w:line="276" w:lineRule="auto"/>
        <w:ind w:left="560" w:right="250" w:hanging="360"/>
        <w:rPr>
          <w:i/>
        </w:rPr>
      </w:pPr>
      <w:r>
        <w:t>If needed, briefly describe other appropriate medical facts related to the condition(s) for whi</w:t>
      </w:r>
      <w:r>
        <w:t>ch the employee seeks</w:t>
      </w:r>
      <w:r>
        <w:rPr>
          <w:spacing w:val="1"/>
        </w:rPr>
        <w:t xml:space="preserve"> </w:t>
      </w:r>
      <w:r>
        <w:t>FMLA</w:t>
      </w:r>
      <w:r>
        <w:rPr>
          <w:spacing w:val="-4"/>
        </w:rPr>
        <w:t xml:space="preserve"> </w:t>
      </w:r>
      <w:r>
        <w:t>leave.</w:t>
      </w:r>
      <w:r>
        <w:rPr>
          <w:spacing w:val="-2"/>
        </w:rPr>
        <w:t xml:space="preserve"> </w:t>
      </w:r>
      <w:r>
        <w:rPr>
          <w:i/>
          <w:sz w:val="18"/>
        </w:rPr>
        <w:t>(e.g.,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use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nebulizer,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dialysis)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</w:p>
    <w:p w14:paraId="0C9312F8" w14:textId="77777777" w:rsidR="0030356B" w:rsidRDefault="005B76AB">
      <w:pPr>
        <w:pStyle w:val="BodyText"/>
        <w:spacing w:before="8"/>
        <w:rPr>
          <w:i/>
          <w:sz w:val="17"/>
        </w:rPr>
      </w:pPr>
      <w:r>
        <w:pict w14:anchorId="1B3431DF">
          <v:shape id="_x0000_s1036" style="position:absolute;margin-left:54pt;margin-top:12.4pt;width:517pt;height:.1pt;z-index:-15724032;mso-wrap-distance-left:0;mso-wrap-distance-right:0;mso-position-horizontal-relative:page" coordorigin="1080,248" coordsize="10340,0" path="m1080,248r10339,e" filled="f" strokeweight=".15578mm">
            <v:path arrowok="t"/>
            <w10:wrap type="topAndBottom" anchorx="page"/>
          </v:shape>
        </w:pict>
      </w:r>
    </w:p>
    <w:p w14:paraId="014B74B0" w14:textId="77777777" w:rsidR="0030356B" w:rsidRDefault="0030356B">
      <w:pPr>
        <w:pStyle w:val="BodyText"/>
        <w:spacing w:before="3"/>
        <w:rPr>
          <w:i/>
          <w:sz w:val="25"/>
        </w:rPr>
      </w:pPr>
    </w:p>
    <w:p w14:paraId="46C82714" w14:textId="77777777" w:rsidR="0030356B" w:rsidRDefault="005B76AB">
      <w:pPr>
        <w:pStyle w:val="Heading2"/>
        <w:spacing w:before="91"/>
        <w:ind w:left="199"/>
        <w:jc w:val="both"/>
      </w:pPr>
      <w:r>
        <w:rPr>
          <w:u w:val="thick"/>
        </w:rPr>
        <w:t>PART</w:t>
      </w:r>
      <w:r>
        <w:rPr>
          <w:spacing w:val="-2"/>
          <w:u w:val="thick"/>
        </w:rPr>
        <w:t xml:space="preserve"> </w:t>
      </w:r>
      <w:r>
        <w:rPr>
          <w:u w:val="thick"/>
        </w:rPr>
        <w:t>B: Amount of Leave</w:t>
      </w:r>
      <w:r>
        <w:rPr>
          <w:spacing w:val="-1"/>
          <w:u w:val="thick"/>
        </w:rPr>
        <w:t xml:space="preserve"> </w:t>
      </w:r>
      <w:r>
        <w:rPr>
          <w:u w:val="thick"/>
        </w:rPr>
        <w:t>Needed</w:t>
      </w:r>
    </w:p>
    <w:p w14:paraId="07900B61" w14:textId="77777777" w:rsidR="0030356B" w:rsidRDefault="005B76AB">
      <w:pPr>
        <w:pStyle w:val="BodyText"/>
        <w:spacing w:before="124"/>
        <w:ind w:left="200" w:right="177"/>
        <w:jc w:val="both"/>
      </w:pPr>
      <w:r>
        <w:rPr>
          <w:spacing w:val="-1"/>
        </w:rPr>
        <w:t>For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rPr>
          <w:spacing w:val="-1"/>
        </w:rPr>
        <w:t>medical</w:t>
      </w:r>
      <w:r>
        <w:rPr>
          <w:spacing w:val="-8"/>
        </w:rPr>
        <w:t xml:space="preserve"> </w:t>
      </w:r>
      <w:r>
        <w:rPr>
          <w:spacing w:val="-1"/>
        </w:rPr>
        <w:t>condition(s)</w:t>
      </w:r>
      <w:r>
        <w:rPr>
          <w:spacing w:val="-8"/>
        </w:rPr>
        <w:t xml:space="preserve"> </w:t>
      </w:r>
      <w:r>
        <w:rPr>
          <w:spacing w:val="-1"/>
        </w:rPr>
        <w:t>checked</w:t>
      </w:r>
      <w:r>
        <w:rPr>
          <w:spacing w:val="-8"/>
        </w:rPr>
        <w:t xml:space="preserve"> </w:t>
      </w:r>
      <w:r>
        <w:rPr>
          <w:spacing w:val="-1"/>
        </w:rPr>
        <w:t>in</w:t>
      </w:r>
      <w:r>
        <w:rPr>
          <w:spacing w:val="-9"/>
        </w:rPr>
        <w:t xml:space="preserve"> </w:t>
      </w:r>
      <w:r>
        <w:rPr>
          <w:spacing w:val="-1"/>
        </w:rPr>
        <w:t>Part</w:t>
      </w:r>
      <w:r>
        <w:rPr>
          <w:spacing w:val="-9"/>
        </w:rPr>
        <w:t xml:space="preserve"> </w:t>
      </w:r>
      <w:r>
        <w:t>A,</w:t>
      </w:r>
      <w:r>
        <w:rPr>
          <w:spacing w:val="-8"/>
        </w:rPr>
        <w:t xml:space="preserve"> </w:t>
      </w:r>
      <w:r>
        <w:t>complete</w:t>
      </w:r>
      <w:r>
        <w:rPr>
          <w:spacing w:val="-9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apply.</w:t>
      </w:r>
      <w:r>
        <w:rPr>
          <w:spacing w:val="-9"/>
        </w:rPr>
        <w:t xml:space="preserve"> </w:t>
      </w:r>
      <w:r>
        <w:t>Several</w:t>
      </w:r>
      <w:r>
        <w:rPr>
          <w:spacing w:val="-8"/>
        </w:rPr>
        <w:t xml:space="preserve"> </w:t>
      </w:r>
      <w:r>
        <w:t>questions</w:t>
      </w:r>
      <w:r>
        <w:rPr>
          <w:spacing w:val="-10"/>
        </w:rPr>
        <w:t xml:space="preserve"> </w:t>
      </w:r>
      <w:r>
        <w:t>seek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response</w:t>
      </w:r>
      <w:r>
        <w:rPr>
          <w:spacing w:val="-9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frequency</w:t>
      </w:r>
      <w:r>
        <w:rPr>
          <w:spacing w:val="-12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duration</w:t>
      </w:r>
      <w:r>
        <w:rPr>
          <w:spacing w:val="1"/>
        </w:rPr>
        <w:t xml:space="preserve"> </w:t>
      </w:r>
      <w:r>
        <w:t xml:space="preserve">of a condition, treatment, etc. Your answer should be your </w:t>
      </w:r>
      <w:r>
        <w:rPr>
          <w:b/>
        </w:rPr>
        <w:t xml:space="preserve">best estimate </w:t>
      </w:r>
      <w:r>
        <w:t>based upon your medical knowledge, experience, and</w:t>
      </w:r>
      <w:r>
        <w:rPr>
          <w:spacing w:val="1"/>
        </w:rPr>
        <w:t xml:space="preserve"> </w:t>
      </w:r>
      <w:r>
        <w:t>examination of the patient. Be as specific as you can; terms such as “lifetime,” “unknown,” or “indeterminate” may not be sufficient</w:t>
      </w:r>
      <w:r>
        <w:t xml:space="preserve"> to</w:t>
      </w:r>
      <w:r>
        <w:rPr>
          <w:spacing w:val="-47"/>
        </w:rPr>
        <w:t xml:space="preserve"> </w:t>
      </w:r>
      <w:r>
        <w:t>determine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the benefits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protections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FMLA</w:t>
      </w:r>
      <w:r>
        <w:rPr>
          <w:spacing w:val="-2"/>
        </w:rPr>
        <w:t xml:space="preserve"> </w:t>
      </w:r>
      <w:r>
        <w:t>apply.</w:t>
      </w:r>
    </w:p>
    <w:p w14:paraId="3C113067" w14:textId="77777777" w:rsidR="0030356B" w:rsidRDefault="005B76AB">
      <w:pPr>
        <w:pStyle w:val="ListParagraph"/>
        <w:numPr>
          <w:ilvl w:val="0"/>
          <w:numId w:val="3"/>
        </w:numPr>
        <w:tabs>
          <w:tab w:val="left" w:pos="739"/>
          <w:tab w:val="left" w:pos="740"/>
          <w:tab w:val="left" w:pos="10899"/>
        </w:tabs>
        <w:spacing w:before="184"/>
        <w:ind w:left="739" w:right="278" w:hanging="540"/>
      </w:pPr>
      <w:r>
        <w:rPr>
          <w:sz w:val="21"/>
        </w:rPr>
        <w:t>Due to the condition, the patient (</w:t>
      </w:r>
      <w:r>
        <w:rPr>
          <w:rFonts w:ascii="Wingdings" w:hAnsi="Wingdings"/>
          <w:sz w:val="21"/>
        </w:rPr>
        <w:t></w:t>
      </w:r>
      <w:r>
        <w:rPr>
          <w:sz w:val="21"/>
        </w:rPr>
        <w:t xml:space="preserve"> had / </w:t>
      </w:r>
      <w:r>
        <w:rPr>
          <w:rFonts w:ascii="Wingdings" w:hAnsi="Wingdings"/>
          <w:sz w:val="21"/>
        </w:rPr>
        <w:t></w:t>
      </w:r>
      <w:r>
        <w:rPr>
          <w:sz w:val="21"/>
        </w:rPr>
        <w:t xml:space="preserve"> will have) </w:t>
      </w:r>
      <w:r>
        <w:rPr>
          <w:b/>
          <w:sz w:val="21"/>
        </w:rPr>
        <w:t xml:space="preserve">planned medical treatment(s) </w:t>
      </w:r>
      <w:r>
        <w:rPr>
          <w:sz w:val="21"/>
        </w:rPr>
        <w:t xml:space="preserve">(scheduled medical visits)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psychotherapy,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prenatal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appointments)</w:t>
      </w:r>
      <w:r>
        <w:rPr>
          <w:i/>
          <w:spacing w:val="2"/>
          <w:sz w:val="18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date(s):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A7AA0AD" w14:textId="77777777" w:rsidR="0030356B" w:rsidRDefault="005B76AB">
      <w:pPr>
        <w:pStyle w:val="BodyText"/>
        <w:spacing w:before="1"/>
        <w:rPr>
          <w:sz w:val="28"/>
        </w:rPr>
      </w:pPr>
      <w:r>
        <w:pict w14:anchorId="3C6A0484">
          <v:shape id="_x0000_s1035" style="position:absolute;margin-left:63pt;margin-top:18.35pt;width:511.45pt;height:.1pt;z-index:-15723520;mso-wrap-distance-left:0;mso-wrap-distance-right:0;mso-position-horizontal-relative:page" coordorigin="1260,367" coordsize="10229,0" path="m1260,367r10229,e" filled="f" strokeweight=".15578mm">
            <v:path arrowok="t"/>
            <w10:wrap type="topAndBottom" anchorx="page"/>
          </v:shape>
        </w:pict>
      </w:r>
    </w:p>
    <w:p w14:paraId="4D731511" w14:textId="77777777" w:rsidR="0030356B" w:rsidRDefault="005B76AB">
      <w:pPr>
        <w:pStyle w:val="ListParagraph"/>
        <w:numPr>
          <w:ilvl w:val="0"/>
          <w:numId w:val="3"/>
        </w:numPr>
        <w:tabs>
          <w:tab w:val="left" w:pos="739"/>
          <w:tab w:val="left" w:pos="741"/>
        </w:tabs>
        <w:spacing w:before="91"/>
        <w:ind w:left="740" w:right="875" w:hanging="541"/>
        <w:rPr>
          <w:sz w:val="21"/>
        </w:rPr>
      </w:pPr>
      <w:r>
        <w:rPr>
          <w:sz w:val="21"/>
        </w:rPr>
        <w:t>Due to the condition, the patient (</w:t>
      </w:r>
      <w:r>
        <w:rPr>
          <w:rFonts w:ascii="Wingdings" w:hAnsi="Wingdings"/>
          <w:sz w:val="21"/>
        </w:rPr>
        <w:t></w:t>
      </w:r>
      <w:r>
        <w:rPr>
          <w:sz w:val="21"/>
        </w:rPr>
        <w:t xml:space="preserve"> was / </w:t>
      </w:r>
      <w:r>
        <w:rPr>
          <w:rFonts w:ascii="Wingdings" w:hAnsi="Wingdings"/>
          <w:sz w:val="21"/>
        </w:rPr>
        <w:t></w:t>
      </w:r>
      <w:r>
        <w:rPr>
          <w:sz w:val="21"/>
        </w:rPr>
        <w:t xml:space="preserve"> will be) </w:t>
      </w:r>
      <w:r>
        <w:rPr>
          <w:b/>
          <w:sz w:val="21"/>
        </w:rPr>
        <w:t xml:space="preserve">referred to other health care provider(s) </w:t>
      </w:r>
      <w:r>
        <w:rPr>
          <w:sz w:val="21"/>
        </w:rPr>
        <w:t>for evaluation or</w:t>
      </w:r>
      <w:r>
        <w:rPr>
          <w:spacing w:val="-50"/>
          <w:sz w:val="21"/>
        </w:rPr>
        <w:t xml:space="preserve"> </w:t>
      </w:r>
      <w:r>
        <w:rPr>
          <w:sz w:val="21"/>
        </w:rPr>
        <w:t>treatment(s).</w:t>
      </w:r>
    </w:p>
    <w:p w14:paraId="52FC0FB5" w14:textId="77777777" w:rsidR="0030356B" w:rsidRDefault="005B76AB">
      <w:pPr>
        <w:tabs>
          <w:tab w:val="left" w:pos="10899"/>
        </w:tabs>
        <w:spacing w:before="124"/>
        <w:ind w:left="740"/>
        <w:rPr>
          <w:i/>
          <w:sz w:val="18"/>
        </w:rPr>
      </w:pPr>
      <w:r>
        <w:rPr>
          <w:sz w:val="21"/>
        </w:rPr>
        <w:t>State</w:t>
      </w:r>
      <w:r>
        <w:rPr>
          <w:spacing w:val="-3"/>
          <w:sz w:val="21"/>
        </w:rPr>
        <w:t xml:space="preserve"> </w:t>
      </w:r>
      <w:r>
        <w:rPr>
          <w:sz w:val="21"/>
        </w:rPr>
        <w:t>the</w:t>
      </w:r>
      <w:r>
        <w:rPr>
          <w:spacing w:val="-3"/>
          <w:sz w:val="21"/>
        </w:rPr>
        <w:t xml:space="preserve"> </w:t>
      </w:r>
      <w:r>
        <w:rPr>
          <w:sz w:val="21"/>
        </w:rPr>
        <w:t>nature</w:t>
      </w:r>
      <w:r>
        <w:rPr>
          <w:spacing w:val="-3"/>
          <w:sz w:val="21"/>
        </w:rPr>
        <w:t xml:space="preserve"> </w:t>
      </w:r>
      <w:r>
        <w:rPr>
          <w:sz w:val="21"/>
        </w:rPr>
        <w:t>of</w:t>
      </w:r>
      <w:r>
        <w:rPr>
          <w:spacing w:val="-4"/>
          <w:sz w:val="21"/>
        </w:rPr>
        <w:t xml:space="preserve"> </w:t>
      </w:r>
      <w:r>
        <w:rPr>
          <w:sz w:val="21"/>
        </w:rPr>
        <w:t>such</w:t>
      </w:r>
      <w:r>
        <w:rPr>
          <w:spacing w:val="-3"/>
          <w:sz w:val="21"/>
        </w:rPr>
        <w:t xml:space="preserve"> </w:t>
      </w:r>
      <w:r>
        <w:rPr>
          <w:sz w:val="21"/>
        </w:rPr>
        <w:t>treatments:</w:t>
      </w:r>
      <w:r>
        <w:rPr>
          <w:spacing w:val="1"/>
          <w:sz w:val="21"/>
        </w:rPr>
        <w:t xml:space="preserve">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cardiologist,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physical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therapy)</w:t>
      </w:r>
      <w:r>
        <w:rPr>
          <w:i/>
          <w:spacing w:val="10"/>
          <w:sz w:val="18"/>
        </w:rPr>
        <w:t xml:space="preserve"> </w:t>
      </w: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</w:p>
    <w:p w14:paraId="2AF36720" w14:textId="77777777" w:rsidR="0030356B" w:rsidRDefault="005B76AB">
      <w:pPr>
        <w:tabs>
          <w:tab w:val="left" w:pos="6715"/>
          <w:tab w:val="left" w:pos="10939"/>
        </w:tabs>
        <w:spacing w:before="119"/>
        <w:ind w:left="740"/>
        <w:rPr>
          <w:sz w:val="21"/>
        </w:rPr>
      </w:pPr>
      <w:r>
        <w:rPr>
          <w:sz w:val="21"/>
        </w:rPr>
        <w:t>Provide</w:t>
      </w:r>
      <w:r>
        <w:rPr>
          <w:spacing w:val="-2"/>
          <w:sz w:val="21"/>
        </w:rPr>
        <w:t xml:space="preserve"> </w:t>
      </w:r>
      <w:r>
        <w:rPr>
          <w:sz w:val="21"/>
        </w:rPr>
        <w:t>your</w:t>
      </w:r>
      <w:r>
        <w:rPr>
          <w:spacing w:val="-2"/>
          <w:sz w:val="21"/>
        </w:rPr>
        <w:t xml:space="preserve"> </w:t>
      </w:r>
      <w:r>
        <w:rPr>
          <w:b/>
          <w:sz w:val="21"/>
        </w:rPr>
        <w:t>best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estimate</w:t>
      </w:r>
      <w:r>
        <w:rPr>
          <w:b/>
          <w:spacing w:val="1"/>
          <w:sz w:val="21"/>
        </w:rPr>
        <w:t xml:space="preserve"> </w:t>
      </w:r>
      <w:r>
        <w:rPr>
          <w:sz w:val="21"/>
        </w:rPr>
        <w:t>of</w:t>
      </w:r>
      <w:r>
        <w:rPr>
          <w:spacing w:val="-2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>beginning</w:t>
      </w:r>
      <w:r>
        <w:rPr>
          <w:spacing w:val="-4"/>
          <w:sz w:val="21"/>
        </w:rPr>
        <w:t xml:space="preserve"> </w:t>
      </w:r>
      <w:r>
        <w:rPr>
          <w:sz w:val="21"/>
        </w:rPr>
        <w:t>date</w:t>
      </w:r>
      <w:r>
        <w:rPr>
          <w:sz w:val="21"/>
          <w:u w:val="single"/>
        </w:rPr>
        <w:tab/>
      </w:r>
      <w:r>
        <w:rPr>
          <w:i/>
          <w:sz w:val="17"/>
        </w:rPr>
        <w:t>(mm/dd/</w:t>
      </w:r>
      <w:proofErr w:type="spellStart"/>
      <w:r>
        <w:rPr>
          <w:i/>
          <w:sz w:val="17"/>
        </w:rPr>
        <w:t>yyyy</w:t>
      </w:r>
      <w:proofErr w:type="spellEnd"/>
      <w:r>
        <w:rPr>
          <w:i/>
          <w:sz w:val="17"/>
        </w:rPr>
        <w:t>)</w:t>
      </w:r>
      <w:r>
        <w:rPr>
          <w:i/>
          <w:spacing w:val="-4"/>
          <w:sz w:val="17"/>
        </w:rPr>
        <w:t xml:space="preserve"> </w:t>
      </w:r>
      <w:r>
        <w:rPr>
          <w:sz w:val="21"/>
        </w:rPr>
        <w:t>and</w:t>
      </w:r>
      <w:r>
        <w:rPr>
          <w:spacing w:val="-5"/>
          <w:sz w:val="21"/>
        </w:rPr>
        <w:t xml:space="preserve"> </w:t>
      </w:r>
      <w:r>
        <w:rPr>
          <w:sz w:val="21"/>
        </w:rPr>
        <w:t>end</w:t>
      </w:r>
      <w:r>
        <w:rPr>
          <w:spacing w:val="-4"/>
          <w:sz w:val="21"/>
        </w:rPr>
        <w:t xml:space="preserve"> </w:t>
      </w:r>
      <w:proofErr w:type="gramStart"/>
      <w:r>
        <w:rPr>
          <w:sz w:val="21"/>
        </w:rPr>
        <w:t>date</w:t>
      </w:r>
      <w:proofErr w:type="gramEnd"/>
      <w:r>
        <w:rPr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14:paraId="56C7FE55" w14:textId="77777777" w:rsidR="0030356B" w:rsidRDefault="005B76AB">
      <w:pPr>
        <w:spacing w:before="37"/>
        <w:ind w:left="740"/>
        <w:rPr>
          <w:sz w:val="21"/>
        </w:rPr>
      </w:pPr>
      <w:r>
        <w:rPr>
          <w:i/>
          <w:sz w:val="17"/>
        </w:rPr>
        <w:t>(mm/dd/</w:t>
      </w:r>
      <w:proofErr w:type="spellStart"/>
      <w:r>
        <w:rPr>
          <w:i/>
          <w:sz w:val="17"/>
        </w:rPr>
        <w:t>yyyy</w:t>
      </w:r>
      <w:proofErr w:type="spellEnd"/>
      <w:r>
        <w:rPr>
          <w:i/>
          <w:sz w:val="17"/>
        </w:rPr>
        <w:t>)</w:t>
      </w:r>
      <w:r>
        <w:rPr>
          <w:i/>
          <w:spacing w:val="6"/>
          <w:sz w:val="17"/>
        </w:rPr>
        <w:t xml:space="preserve"> </w:t>
      </w:r>
      <w:r>
        <w:rPr>
          <w:sz w:val="21"/>
        </w:rPr>
        <w:t>for</w:t>
      </w:r>
      <w:r>
        <w:rPr>
          <w:spacing w:val="-3"/>
          <w:sz w:val="21"/>
        </w:rPr>
        <w:t xml:space="preserve"> </w:t>
      </w:r>
      <w:r>
        <w:rPr>
          <w:sz w:val="21"/>
        </w:rPr>
        <w:t>the</w:t>
      </w:r>
      <w:r>
        <w:rPr>
          <w:spacing w:val="-2"/>
          <w:sz w:val="21"/>
        </w:rPr>
        <w:t xml:space="preserve"> </w:t>
      </w:r>
      <w:r>
        <w:rPr>
          <w:sz w:val="21"/>
        </w:rPr>
        <w:t>treatment(s).</w:t>
      </w:r>
    </w:p>
    <w:p w14:paraId="5174D633" w14:textId="77777777" w:rsidR="0030356B" w:rsidRDefault="005B76AB">
      <w:pPr>
        <w:pStyle w:val="Heading4"/>
        <w:spacing w:before="152"/>
        <w:ind w:left="740"/>
      </w:pPr>
      <w:r>
        <w:t>Provide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rPr>
          <w:b/>
        </w:rPr>
        <w:t>best</w:t>
      </w:r>
      <w:r>
        <w:rPr>
          <w:b/>
          <w:spacing w:val="-3"/>
        </w:rPr>
        <w:t xml:space="preserve"> </w:t>
      </w:r>
      <w:r>
        <w:rPr>
          <w:b/>
        </w:rPr>
        <w:t>estimate</w:t>
      </w:r>
      <w:r>
        <w:rPr>
          <w:b/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duration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treatment(s),</w:t>
      </w:r>
      <w:r>
        <w:rPr>
          <w:spacing w:val="-1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period(s) of</w:t>
      </w:r>
      <w:r>
        <w:rPr>
          <w:spacing w:val="-3"/>
        </w:rPr>
        <w:t xml:space="preserve"> </w:t>
      </w:r>
      <w:proofErr w:type="gramStart"/>
      <w:r>
        <w:t>recovery</w:t>
      </w:r>
      <w:proofErr w:type="gramEnd"/>
    </w:p>
    <w:p w14:paraId="0A4A3BC5" w14:textId="77777777" w:rsidR="0030356B" w:rsidRDefault="005B76AB">
      <w:pPr>
        <w:tabs>
          <w:tab w:val="left" w:pos="9559"/>
        </w:tabs>
        <w:spacing w:before="62"/>
        <w:ind w:left="740"/>
        <w:rPr>
          <w:i/>
          <w:sz w:val="18"/>
        </w:rPr>
      </w:pP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  <w:r>
        <w:rPr>
          <w:i/>
          <w:spacing w:val="10"/>
          <w:sz w:val="18"/>
        </w:rPr>
        <w:t xml:space="preserve"> </w:t>
      </w:r>
      <w:r>
        <w:rPr>
          <w:i/>
          <w:sz w:val="18"/>
        </w:rPr>
        <w:t>(</w:t>
      </w:r>
      <w:proofErr w:type="gramStart"/>
      <w:r>
        <w:rPr>
          <w:i/>
          <w:sz w:val="18"/>
        </w:rPr>
        <w:t>e.g.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3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days/week)</w:t>
      </w:r>
    </w:p>
    <w:p w14:paraId="5CE3B4DA" w14:textId="77777777" w:rsidR="0030356B" w:rsidRDefault="0030356B">
      <w:pPr>
        <w:rPr>
          <w:sz w:val="18"/>
        </w:rPr>
        <w:sectPr w:rsidR="0030356B">
          <w:headerReference w:type="default" r:id="rId13"/>
          <w:footerReference w:type="default" r:id="rId14"/>
          <w:pgSz w:w="12240" w:h="15840"/>
          <w:pgMar w:top="940" w:right="540" w:bottom="940" w:left="520" w:header="732" w:footer="746" w:gutter="0"/>
          <w:cols w:space="720"/>
        </w:sectPr>
      </w:pPr>
    </w:p>
    <w:p w14:paraId="269E098E" w14:textId="77777777" w:rsidR="0030356B" w:rsidRDefault="0030356B">
      <w:pPr>
        <w:pStyle w:val="BodyText"/>
        <w:spacing w:before="6"/>
        <w:rPr>
          <w:i/>
          <w:sz w:val="11"/>
        </w:rPr>
      </w:pPr>
    </w:p>
    <w:p w14:paraId="17E157D1" w14:textId="77777777" w:rsidR="0030356B" w:rsidRDefault="005B76AB">
      <w:pPr>
        <w:pStyle w:val="ListParagraph"/>
        <w:numPr>
          <w:ilvl w:val="0"/>
          <w:numId w:val="3"/>
        </w:numPr>
        <w:tabs>
          <w:tab w:val="left" w:pos="741"/>
        </w:tabs>
        <w:spacing w:before="94"/>
        <w:ind w:left="740" w:right="235" w:hanging="488"/>
        <w:jc w:val="both"/>
        <w:rPr>
          <w:sz w:val="21"/>
        </w:rPr>
      </w:pPr>
      <w:r>
        <w:rPr>
          <w:sz w:val="21"/>
        </w:rPr>
        <w:t>Due to the condition, the patient (</w:t>
      </w:r>
      <w:r>
        <w:rPr>
          <w:rFonts w:ascii="Wingdings" w:hAnsi="Wingdings"/>
          <w:sz w:val="21"/>
        </w:rPr>
        <w:t></w:t>
      </w:r>
      <w:r>
        <w:rPr>
          <w:sz w:val="21"/>
        </w:rPr>
        <w:t xml:space="preserve"> was / </w:t>
      </w:r>
      <w:r>
        <w:rPr>
          <w:rFonts w:ascii="Wingdings" w:hAnsi="Wingdings"/>
          <w:sz w:val="21"/>
        </w:rPr>
        <w:t></w:t>
      </w:r>
      <w:r>
        <w:rPr>
          <w:sz w:val="21"/>
        </w:rPr>
        <w:t xml:space="preserve"> will be) </w:t>
      </w:r>
      <w:r>
        <w:rPr>
          <w:b/>
          <w:sz w:val="21"/>
        </w:rPr>
        <w:t xml:space="preserve">incapacitated for a continuous </w:t>
      </w:r>
      <w:proofErr w:type="gramStart"/>
      <w:r>
        <w:rPr>
          <w:b/>
          <w:sz w:val="21"/>
        </w:rPr>
        <w:t>period of time</w:t>
      </w:r>
      <w:proofErr w:type="gramEnd"/>
      <w:r>
        <w:rPr>
          <w:sz w:val="21"/>
        </w:rPr>
        <w:t>, including any time</w:t>
      </w:r>
      <w:r>
        <w:rPr>
          <w:spacing w:val="-50"/>
          <w:sz w:val="21"/>
        </w:rPr>
        <w:t xml:space="preserve"> </w:t>
      </w:r>
      <w:r>
        <w:rPr>
          <w:sz w:val="21"/>
        </w:rPr>
        <w:t>for</w:t>
      </w:r>
      <w:r>
        <w:rPr>
          <w:spacing w:val="-2"/>
          <w:sz w:val="21"/>
        </w:rPr>
        <w:t xml:space="preserve"> </w:t>
      </w:r>
      <w:r>
        <w:rPr>
          <w:sz w:val="21"/>
        </w:rPr>
        <w:t>treatment(s)</w:t>
      </w:r>
      <w:r>
        <w:rPr>
          <w:spacing w:val="-1"/>
          <w:sz w:val="21"/>
        </w:rPr>
        <w:t xml:space="preserve"> </w:t>
      </w:r>
      <w:r>
        <w:rPr>
          <w:sz w:val="21"/>
        </w:rPr>
        <w:t>and/or</w:t>
      </w:r>
      <w:r>
        <w:rPr>
          <w:spacing w:val="-1"/>
          <w:sz w:val="21"/>
        </w:rPr>
        <w:t xml:space="preserve"> </w:t>
      </w:r>
      <w:r>
        <w:rPr>
          <w:sz w:val="21"/>
        </w:rPr>
        <w:t>recovery.</w:t>
      </w:r>
    </w:p>
    <w:p w14:paraId="3AF2AE7D" w14:textId="77777777" w:rsidR="0030356B" w:rsidRDefault="005B76AB">
      <w:pPr>
        <w:tabs>
          <w:tab w:val="left" w:pos="7083"/>
          <w:tab w:val="left" w:pos="10927"/>
        </w:tabs>
        <w:spacing w:before="124"/>
        <w:ind w:left="739"/>
        <w:rPr>
          <w:sz w:val="21"/>
        </w:rPr>
      </w:pPr>
      <w:r>
        <w:rPr>
          <w:sz w:val="21"/>
        </w:rPr>
        <w:t>Provide</w:t>
      </w:r>
      <w:r>
        <w:rPr>
          <w:spacing w:val="-2"/>
          <w:sz w:val="21"/>
        </w:rPr>
        <w:t xml:space="preserve"> </w:t>
      </w:r>
      <w:r>
        <w:rPr>
          <w:sz w:val="21"/>
        </w:rPr>
        <w:t>your</w:t>
      </w:r>
      <w:r>
        <w:rPr>
          <w:spacing w:val="-2"/>
          <w:sz w:val="21"/>
        </w:rPr>
        <w:t xml:space="preserve"> </w:t>
      </w:r>
      <w:r>
        <w:rPr>
          <w:b/>
          <w:sz w:val="21"/>
        </w:rPr>
        <w:t>best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estimate</w:t>
      </w:r>
      <w:r>
        <w:rPr>
          <w:b/>
          <w:spacing w:val="1"/>
          <w:sz w:val="21"/>
        </w:rPr>
        <w:t xml:space="preserve"> </w:t>
      </w:r>
      <w:r>
        <w:rPr>
          <w:sz w:val="21"/>
        </w:rPr>
        <w:t>of</w:t>
      </w:r>
      <w:r>
        <w:rPr>
          <w:spacing w:val="-2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>beginning</w:t>
      </w:r>
      <w:r>
        <w:rPr>
          <w:spacing w:val="-4"/>
          <w:sz w:val="21"/>
        </w:rPr>
        <w:t xml:space="preserve"> </w:t>
      </w:r>
      <w:r>
        <w:rPr>
          <w:sz w:val="21"/>
        </w:rPr>
        <w:t>date:</w:t>
      </w:r>
      <w:r>
        <w:rPr>
          <w:sz w:val="21"/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-1"/>
          <w:sz w:val="18"/>
        </w:rPr>
        <w:t xml:space="preserve"> </w:t>
      </w:r>
      <w:r>
        <w:rPr>
          <w:sz w:val="21"/>
        </w:rPr>
        <w:t>and</w:t>
      </w:r>
      <w:r>
        <w:rPr>
          <w:spacing w:val="-1"/>
          <w:sz w:val="21"/>
        </w:rPr>
        <w:t xml:space="preserve"> </w:t>
      </w:r>
      <w:r>
        <w:rPr>
          <w:sz w:val="21"/>
        </w:rPr>
        <w:t>end</w:t>
      </w:r>
      <w:r>
        <w:rPr>
          <w:spacing w:val="-4"/>
          <w:sz w:val="21"/>
        </w:rPr>
        <w:t xml:space="preserve"> </w:t>
      </w:r>
      <w:proofErr w:type="gramStart"/>
      <w:r>
        <w:rPr>
          <w:sz w:val="21"/>
        </w:rPr>
        <w:t>date</w:t>
      </w:r>
      <w:proofErr w:type="gramEnd"/>
      <w:r>
        <w:rPr>
          <w:spacing w:val="2"/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14:paraId="0B1CC8C8" w14:textId="77777777" w:rsidR="0030356B" w:rsidRDefault="005B76AB">
      <w:pPr>
        <w:spacing w:before="3"/>
        <w:ind w:left="740"/>
        <w:rPr>
          <w:sz w:val="21"/>
        </w:rPr>
      </w:pP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  <w:r>
        <w:rPr>
          <w:i/>
          <w:spacing w:val="7"/>
          <w:sz w:val="18"/>
        </w:rPr>
        <w:t xml:space="preserve"> </w:t>
      </w:r>
      <w:r>
        <w:rPr>
          <w:sz w:val="21"/>
        </w:rPr>
        <w:t>for</w:t>
      </w:r>
      <w:r>
        <w:rPr>
          <w:spacing w:val="-3"/>
          <w:sz w:val="21"/>
        </w:rPr>
        <w:t xml:space="preserve"> </w:t>
      </w:r>
      <w:r>
        <w:rPr>
          <w:sz w:val="21"/>
        </w:rPr>
        <w:t>the</w:t>
      </w:r>
      <w:r>
        <w:rPr>
          <w:spacing w:val="-2"/>
          <w:sz w:val="21"/>
        </w:rPr>
        <w:t xml:space="preserve"> </w:t>
      </w:r>
      <w:r>
        <w:rPr>
          <w:sz w:val="21"/>
        </w:rPr>
        <w:t>period</w:t>
      </w:r>
      <w:r>
        <w:rPr>
          <w:spacing w:val="-2"/>
          <w:sz w:val="21"/>
        </w:rPr>
        <w:t xml:space="preserve"> </w:t>
      </w:r>
      <w:r>
        <w:rPr>
          <w:sz w:val="21"/>
        </w:rPr>
        <w:t>of</w:t>
      </w:r>
      <w:r>
        <w:rPr>
          <w:spacing w:val="-2"/>
          <w:sz w:val="21"/>
        </w:rPr>
        <w:t xml:space="preserve"> </w:t>
      </w:r>
      <w:r>
        <w:rPr>
          <w:sz w:val="21"/>
        </w:rPr>
        <w:t>incapacity.</w:t>
      </w:r>
    </w:p>
    <w:p w14:paraId="6A4F4C30" w14:textId="77777777" w:rsidR="0030356B" w:rsidRDefault="0030356B">
      <w:pPr>
        <w:pStyle w:val="BodyText"/>
        <w:rPr>
          <w:sz w:val="22"/>
        </w:rPr>
      </w:pPr>
    </w:p>
    <w:p w14:paraId="7F2ABBBA" w14:textId="343BD714" w:rsidR="0030356B" w:rsidRDefault="005B76AB" w:rsidP="005B76AB">
      <w:pPr>
        <w:pStyle w:val="Heading4"/>
        <w:numPr>
          <w:ilvl w:val="0"/>
          <w:numId w:val="3"/>
        </w:numPr>
        <w:tabs>
          <w:tab w:val="left" w:pos="741"/>
        </w:tabs>
        <w:spacing w:before="0" w:line="276" w:lineRule="auto"/>
        <w:ind w:left="740" w:right="172" w:hanging="541"/>
        <w:jc w:val="both"/>
      </w:pPr>
      <w:r>
        <w:t>Due to the condition it, (</w:t>
      </w:r>
      <w:r w:rsidRPr="005B76AB">
        <w:rPr>
          <w:rFonts w:ascii="Wingdings" w:hAnsi="Wingdings"/>
        </w:rPr>
        <w:t></w:t>
      </w:r>
      <w:r>
        <w:t xml:space="preserve"> was / </w:t>
      </w:r>
      <w:r w:rsidRPr="005B76AB">
        <w:rPr>
          <w:rFonts w:ascii="Wingdings" w:hAnsi="Wingdings"/>
        </w:rPr>
        <w:t></w:t>
      </w:r>
      <w:r>
        <w:t xml:space="preserve"> is / </w:t>
      </w:r>
      <w:r w:rsidRPr="005B76AB">
        <w:rPr>
          <w:rFonts w:ascii="Wingdings" w:hAnsi="Wingdings"/>
        </w:rPr>
        <w:t></w:t>
      </w:r>
      <w:r>
        <w:t xml:space="preserve"> will be) medically necessary for the employee to be absent from work to</w:t>
      </w:r>
      <w:r w:rsidRPr="005B76AB">
        <w:rPr>
          <w:spacing w:val="1"/>
        </w:rPr>
        <w:t xml:space="preserve"> </w:t>
      </w:r>
      <w:r>
        <w:t xml:space="preserve">provide care for the patient on an </w:t>
      </w:r>
      <w:r w:rsidRPr="005B76AB">
        <w:rPr>
          <w:b/>
        </w:rPr>
        <w:t xml:space="preserve">intermittent basis </w:t>
      </w:r>
      <w:r>
        <w:t>(periodically), including for any episodes of incapacity i.e., episodic</w:t>
      </w:r>
      <w:r w:rsidRPr="005B76AB">
        <w:rPr>
          <w:spacing w:val="1"/>
        </w:rPr>
        <w:t xml:space="preserve"> </w:t>
      </w:r>
      <w:r>
        <w:t>flare-ups.</w:t>
      </w:r>
      <w:r w:rsidRPr="005B76AB">
        <w:rPr>
          <w:spacing w:val="1"/>
        </w:rPr>
        <w:t xml:space="preserve"> </w:t>
      </w:r>
      <w:r>
        <w:t>Provide</w:t>
      </w:r>
      <w:r w:rsidRPr="005B76AB">
        <w:rPr>
          <w:spacing w:val="52"/>
        </w:rPr>
        <w:t xml:space="preserve"> </w:t>
      </w:r>
      <w:r>
        <w:t xml:space="preserve">your </w:t>
      </w:r>
      <w:r w:rsidRPr="005B76AB">
        <w:rPr>
          <w:b/>
        </w:rPr>
        <w:t>best estimate</w:t>
      </w:r>
      <w:r w:rsidRPr="005B76AB">
        <w:rPr>
          <w:b/>
          <w:spacing w:val="53"/>
        </w:rPr>
        <w:t xml:space="preserve"> </w:t>
      </w:r>
      <w:r>
        <w:t>of how often</w:t>
      </w:r>
      <w:r w:rsidRPr="005B76AB">
        <w:rPr>
          <w:spacing w:val="52"/>
        </w:rPr>
        <w:t xml:space="preserve"> </w:t>
      </w:r>
      <w:r>
        <w:t>(frequ</w:t>
      </w:r>
      <w:r>
        <w:t>ency) and</w:t>
      </w:r>
      <w:r w:rsidRPr="005B76AB">
        <w:rPr>
          <w:spacing w:val="53"/>
        </w:rPr>
        <w:t xml:space="preserve"> </w:t>
      </w:r>
      <w:r>
        <w:t>how long</w:t>
      </w:r>
      <w:r w:rsidRPr="005B76AB">
        <w:rPr>
          <w:spacing w:val="52"/>
        </w:rPr>
        <w:t xml:space="preserve"> </w:t>
      </w:r>
      <w:r>
        <w:t>(duration) the</w:t>
      </w:r>
      <w:r w:rsidRPr="005B76AB">
        <w:rPr>
          <w:spacing w:val="53"/>
        </w:rPr>
        <w:t xml:space="preserve"> </w:t>
      </w:r>
      <w:r>
        <w:t>episodes of incapacity</w:t>
      </w:r>
      <w:r w:rsidRPr="005B76AB">
        <w:rPr>
          <w:spacing w:val="1"/>
        </w:rPr>
        <w:t xml:space="preserve"> </w:t>
      </w:r>
      <w:r>
        <w:t>will</w:t>
      </w:r>
      <w:r w:rsidRPr="005B76AB">
        <w:rPr>
          <w:spacing w:val="-2"/>
        </w:rPr>
        <w:t xml:space="preserve"> </w:t>
      </w:r>
      <w:r>
        <w:t>likely</w:t>
      </w:r>
      <w:r w:rsidRPr="005B76AB">
        <w:rPr>
          <w:spacing w:val="-5"/>
        </w:rPr>
        <w:t xml:space="preserve"> </w:t>
      </w:r>
      <w:r>
        <w:t>last.</w:t>
      </w:r>
    </w:p>
    <w:p w14:paraId="2570DD29" w14:textId="77777777" w:rsidR="0030356B" w:rsidRDefault="005B76AB">
      <w:pPr>
        <w:tabs>
          <w:tab w:val="left" w:pos="1049"/>
          <w:tab w:val="left" w:pos="1755"/>
          <w:tab w:val="left" w:pos="2602"/>
          <w:tab w:val="left" w:pos="8277"/>
          <w:tab w:val="left" w:pos="8640"/>
          <w:tab w:val="left" w:pos="9509"/>
          <w:tab w:val="left" w:pos="9896"/>
        </w:tabs>
        <w:spacing w:before="116" w:line="276" w:lineRule="auto"/>
        <w:ind w:left="739" w:right="455"/>
        <w:rPr>
          <w:i/>
          <w:sz w:val="21"/>
        </w:rPr>
      </w:pPr>
      <w:r>
        <w:pict w14:anchorId="4A3C00E3">
          <v:shape id="_x0000_s1034" type="#_x0000_t202" style="position:absolute;left:0;text-align:left;margin-left:66.5pt;margin-top:20.05pt;width:9.45pt;height:11.75pt;z-index:-15881728;mso-position-horizontal-relative:page" filled="f" stroked="f">
            <v:textbox inset="0,0,0,0">
              <w:txbxContent>
                <w:p w14:paraId="460B6040" w14:textId="77777777" w:rsidR="0030356B" w:rsidRDefault="005B76AB">
                  <w:pPr>
                    <w:spacing w:before="1"/>
                    <w:rPr>
                      <w:rFonts w:ascii="Wingdings" w:hAnsi="Wingdings"/>
                      <w:sz w:val="21"/>
                    </w:rPr>
                  </w:pPr>
                  <w:r>
                    <w:rPr>
                      <w:rFonts w:ascii="Wingdings" w:hAnsi="Wingdings"/>
                      <w:sz w:val="21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7AFAE27F">
          <v:shape id="_x0000_s1033" type="#_x0000_t202" style="position:absolute;left:0;text-align:left;margin-left:101.8pt;margin-top:20.05pt;width:9.45pt;height:11.75pt;z-index:-15881216;mso-position-horizontal-relative:page" filled="f" stroked="f">
            <v:textbox inset="0,0,0,0">
              <w:txbxContent>
                <w:p w14:paraId="4CD14542" w14:textId="77777777" w:rsidR="0030356B" w:rsidRDefault="005B76AB">
                  <w:pPr>
                    <w:spacing w:before="1"/>
                    <w:rPr>
                      <w:rFonts w:ascii="Wingdings" w:hAnsi="Wingdings"/>
                      <w:sz w:val="21"/>
                    </w:rPr>
                  </w:pPr>
                  <w:r>
                    <w:rPr>
                      <w:rFonts w:ascii="Wingdings" w:hAnsi="Wingdings"/>
                      <w:sz w:val="21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05D020C5">
          <v:shape id="_x0000_s1032" type="#_x0000_t202" style="position:absolute;left:0;text-align:left;margin-left:144.15pt;margin-top:20.05pt;width:9.45pt;height:11.75pt;z-index:-15880704;mso-position-horizontal-relative:page" filled="f" stroked="f">
            <v:textbox inset="0,0,0,0">
              <w:txbxContent>
                <w:p w14:paraId="1EF64B81" w14:textId="77777777" w:rsidR="0030356B" w:rsidRDefault="005B76AB">
                  <w:pPr>
                    <w:spacing w:before="1"/>
                    <w:rPr>
                      <w:rFonts w:ascii="Wingdings" w:hAnsi="Wingdings"/>
                      <w:sz w:val="21"/>
                    </w:rPr>
                  </w:pPr>
                  <w:r>
                    <w:rPr>
                      <w:rFonts w:ascii="Wingdings" w:hAnsi="Wingdings"/>
                      <w:sz w:val="21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1C85D825">
          <v:shape id="_x0000_s1031" type="#_x0000_t202" style="position:absolute;left:0;text-align:left;margin-left:446.05pt;margin-top:20.05pt;width:9.45pt;height:11.75pt;z-index:-15880192;mso-position-horizontal-relative:page" filled="f" stroked="f">
            <v:textbox inset="0,0,0,0">
              <w:txbxContent>
                <w:p w14:paraId="5247B3C8" w14:textId="77777777" w:rsidR="0030356B" w:rsidRDefault="005B76AB">
                  <w:pPr>
                    <w:spacing w:before="1"/>
                    <w:rPr>
                      <w:rFonts w:ascii="Wingdings" w:hAnsi="Wingdings"/>
                      <w:sz w:val="21"/>
                    </w:rPr>
                  </w:pPr>
                  <w:r>
                    <w:rPr>
                      <w:rFonts w:ascii="Wingdings" w:hAnsi="Wingdings"/>
                      <w:sz w:val="21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pict w14:anchorId="55C1CE38">
          <v:shape id="_x0000_s1030" type="#_x0000_t202" style="position:absolute;left:0;text-align:left;margin-left:489.5pt;margin-top:20.05pt;width:9.45pt;height:11.75pt;z-index:-15879680;mso-position-horizontal-relative:page" filled="f" stroked="f">
            <v:textbox inset="0,0,0,0">
              <w:txbxContent>
                <w:p w14:paraId="6EE7654B" w14:textId="77777777" w:rsidR="0030356B" w:rsidRDefault="005B76AB">
                  <w:pPr>
                    <w:spacing w:before="1"/>
                    <w:rPr>
                      <w:rFonts w:ascii="Wingdings" w:hAnsi="Wingdings"/>
                      <w:sz w:val="21"/>
                    </w:rPr>
                  </w:pPr>
                  <w:r>
                    <w:rPr>
                      <w:rFonts w:ascii="Wingdings" w:hAnsi="Wingdings"/>
                      <w:sz w:val="21"/>
                    </w:rPr>
                    <w:t>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0" distR="0" simplePos="0" relativeHeight="487437312" behindDoc="1" locked="0" layoutInCell="1" allowOverlap="1" wp14:anchorId="07111ED4" wp14:editId="36D84E62">
            <wp:simplePos x="0" y="0"/>
            <wp:positionH relativeFrom="page">
              <wp:posOffset>857870</wp:posOffset>
            </wp:positionH>
            <wp:positionV relativeFrom="paragraph">
              <wp:posOffset>278051</wp:posOffset>
            </wp:positionV>
            <wp:extent cx="99752" cy="9974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52" cy="9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824" behindDoc="1" locked="0" layoutInCell="1" allowOverlap="1" wp14:anchorId="2343D541" wp14:editId="7C58D54F">
            <wp:simplePos x="0" y="0"/>
            <wp:positionH relativeFrom="page">
              <wp:posOffset>1303464</wp:posOffset>
            </wp:positionH>
            <wp:positionV relativeFrom="paragraph">
              <wp:posOffset>278051</wp:posOffset>
            </wp:positionV>
            <wp:extent cx="99758" cy="99745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58" cy="9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336" behindDoc="1" locked="0" layoutInCell="1" allowOverlap="1" wp14:anchorId="76FC2877" wp14:editId="42A9454E">
            <wp:simplePos x="0" y="0"/>
            <wp:positionH relativeFrom="page">
              <wp:posOffset>1839175</wp:posOffset>
            </wp:positionH>
            <wp:positionV relativeFrom="paragraph">
              <wp:posOffset>278051</wp:posOffset>
            </wp:positionV>
            <wp:extent cx="99758" cy="9974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58" cy="9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848" behindDoc="1" locked="0" layoutInCell="1" allowOverlap="1" wp14:anchorId="72D4A6B6" wp14:editId="630C8B1A">
            <wp:simplePos x="0" y="0"/>
            <wp:positionH relativeFrom="page">
              <wp:posOffset>5675515</wp:posOffset>
            </wp:positionH>
            <wp:positionV relativeFrom="paragraph">
              <wp:posOffset>274317</wp:posOffset>
            </wp:positionV>
            <wp:extent cx="97675" cy="99745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675" cy="9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73414F5D">
          <v:group id="_x0000_s1027" style="position:absolute;left:0;text-align:left;margin-left:490.15pt;margin-top:21.6pt;width:7.7pt;height:7.9pt;z-index:-15877120;mso-position-horizontal-relative:page;mso-position-vertical-relative:text" coordorigin="9803,432" coordsize="154,158">
            <v:shape id="_x0000_s1029" type="#_x0000_t75" style="position:absolute;left:9803;top:432;width:154;height:158">
              <v:imagedata r:id="rId17" o:title=""/>
            </v:shape>
            <v:shape id="_x0000_s1028" type="#_x0000_t202" style="position:absolute;left:9803;top:432;width:154;height:158" filled="f" stroked="f">
              <v:textbox inset="0,0,0,0">
                <w:txbxContent>
                  <w:p w14:paraId="4D624451" w14:textId="77777777" w:rsidR="0030356B" w:rsidRDefault="005B76AB">
                    <w:pPr>
                      <w:spacing w:before="28"/>
                      <w:ind w:left="46"/>
                      <w:rPr>
                        <w:rFonts w:ascii="MS UI Gothic" w:hAnsi="MS UI Gothic"/>
                        <w:sz w:val="8"/>
                      </w:rPr>
                    </w:pPr>
                    <w:r>
                      <w:rPr>
                        <w:rFonts w:ascii="MS UI Gothic" w:hAnsi="MS UI Gothic"/>
                        <w:sz w:val="8"/>
                      </w:rPr>
                      <w:t>■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1"/>
        </w:rPr>
        <w:t>Over</w:t>
      </w:r>
      <w:r>
        <w:rPr>
          <w:spacing w:val="-2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>next</w:t>
      </w:r>
      <w:r>
        <w:rPr>
          <w:spacing w:val="-2"/>
          <w:sz w:val="21"/>
        </w:rPr>
        <w:t xml:space="preserve"> </w:t>
      </w:r>
      <w:r>
        <w:rPr>
          <w:sz w:val="21"/>
        </w:rPr>
        <w:t>6</w:t>
      </w:r>
      <w:r>
        <w:rPr>
          <w:spacing w:val="-1"/>
          <w:sz w:val="21"/>
        </w:rPr>
        <w:t xml:space="preserve"> </w:t>
      </w:r>
      <w:r>
        <w:rPr>
          <w:sz w:val="21"/>
        </w:rPr>
        <w:t>months,</w:t>
      </w:r>
      <w:r>
        <w:rPr>
          <w:spacing w:val="-1"/>
          <w:sz w:val="21"/>
        </w:rPr>
        <w:t xml:space="preserve"> </w:t>
      </w:r>
      <w:r>
        <w:rPr>
          <w:sz w:val="21"/>
        </w:rPr>
        <w:t>episodes</w:t>
      </w:r>
      <w:r>
        <w:rPr>
          <w:spacing w:val="-2"/>
          <w:sz w:val="21"/>
        </w:rPr>
        <w:t xml:space="preserve"> </w:t>
      </w:r>
      <w:r>
        <w:rPr>
          <w:sz w:val="21"/>
        </w:rPr>
        <w:t>of</w:t>
      </w:r>
      <w:r>
        <w:rPr>
          <w:spacing w:val="-2"/>
          <w:sz w:val="21"/>
        </w:rPr>
        <w:t xml:space="preserve"> </w:t>
      </w:r>
      <w:r>
        <w:rPr>
          <w:sz w:val="21"/>
        </w:rPr>
        <w:t>incapacity</w:t>
      </w:r>
      <w:r>
        <w:rPr>
          <w:spacing w:val="-6"/>
          <w:sz w:val="21"/>
        </w:rPr>
        <w:t xml:space="preserve"> </w:t>
      </w:r>
      <w:r>
        <w:rPr>
          <w:sz w:val="21"/>
        </w:rPr>
        <w:t>are</w:t>
      </w:r>
      <w:r>
        <w:rPr>
          <w:spacing w:val="-1"/>
          <w:sz w:val="21"/>
        </w:rPr>
        <w:t xml:space="preserve"> </w:t>
      </w:r>
      <w:r>
        <w:rPr>
          <w:sz w:val="21"/>
        </w:rPr>
        <w:t>estimated</w:t>
      </w:r>
      <w:r>
        <w:rPr>
          <w:spacing w:val="-1"/>
          <w:sz w:val="21"/>
        </w:rPr>
        <w:t xml:space="preserve"> </w:t>
      </w:r>
      <w:r>
        <w:rPr>
          <w:sz w:val="21"/>
        </w:rPr>
        <w:t>to</w:t>
      </w:r>
      <w:r>
        <w:rPr>
          <w:spacing w:val="-1"/>
          <w:sz w:val="21"/>
        </w:rPr>
        <w:t xml:space="preserve"> </w:t>
      </w:r>
      <w:r>
        <w:rPr>
          <w:sz w:val="21"/>
        </w:rPr>
        <w:t>occur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</w:rPr>
        <w:t>times per</w:t>
      </w:r>
      <w:r>
        <w:rPr>
          <w:spacing w:val="-50"/>
          <w:sz w:val="21"/>
        </w:rPr>
        <w:t xml:space="preserve"> </w:t>
      </w:r>
      <w:r>
        <w:rPr>
          <w:sz w:val="21"/>
        </w:rPr>
        <w:t>(</w:t>
      </w:r>
      <w:r>
        <w:rPr>
          <w:sz w:val="21"/>
        </w:rPr>
        <w:tab/>
        <w:t>day</w:t>
      </w:r>
      <w:r>
        <w:rPr>
          <w:spacing w:val="-3"/>
          <w:sz w:val="21"/>
        </w:rPr>
        <w:t xml:space="preserve"> </w:t>
      </w:r>
      <w:r>
        <w:rPr>
          <w:sz w:val="21"/>
        </w:rPr>
        <w:t>/</w:t>
      </w:r>
      <w:r>
        <w:rPr>
          <w:sz w:val="21"/>
        </w:rPr>
        <w:tab/>
        <w:t>week</w:t>
      </w:r>
      <w:r>
        <w:rPr>
          <w:spacing w:val="-1"/>
          <w:sz w:val="21"/>
        </w:rPr>
        <w:t xml:space="preserve"> </w:t>
      </w:r>
      <w:r>
        <w:rPr>
          <w:sz w:val="21"/>
        </w:rPr>
        <w:t>/</w:t>
      </w:r>
      <w:r>
        <w:rPr>
          <w:sz w:val="21"/>
        </w:rPr>
        <w:tab/>
        <w:t>month)</w:t>
      </w:r>
      <w:r>
        <w:rPr>
          <w:spacing w:val="-2"/>
          <w:sz w:val="21"/>
        </w:rPr>
        <w:t xml:space="preserve"> </w:t>
      </w:r>
      <w:r>
        <w:rPr>
          <w:sz w:val="21"/>
        </w:rPr>
        <w:t>and</w:t>
      </w:r>
      <w:r>
        <w:rPr>
          <w:spacing w:val="-1"/>
          <w:sz w:val="21"/>
        </w:rPr>
        <w:t xml:space="preserve"> </w:t>
      </w:r>
      <w:r>
        <w:rPr>
          <w:sz w:val="21"/>
        </w:rPr>
        <w:t>are</w:t>
      </w:r>
      <w:r>
        <w:rPr>
          <w:spacing w:val="-2"/>
          <w:sz w:val="21"/>
        </w:rPr>
        <w:t xml:space="preserve"> </w:t>
      </w:r>
      <w:r>
        <w:rPr>
          <w:sz w:val="21"/>
        </w:rPr>
        <w:t>likely</w:t>
      </w:r>
      <w:r>
        <w:rPr>
          <w:spacing w:val="-6"/>
          <w:sz w:val="21"/>
        </w:rPr>
        <w:t xml:space="preserve"> </w:t>
      </w:r>
      <w:r>
        <w:rPr>
          <w:sz w:val="21"/>
        </w:rPr>
        <w:t>to</w:t>
      </w:r>
      <w:r>
        <w:rPr>
          <w:spacing w:val="-2"/>
          <w:sz w:val="21"/>
        </w:rPr>
        <w:t xml:space="preserve"> </w:t>
      </w:r>
      <w:r>
        <w:rPr>
          <w:sz w:val="21"/>
        </w:rPr>
        <w:t>last</w:t>
      </w:r>
      <w:r>
        <w:rPr>
          <w:spacing w:val="-2"/>
          <w:sz w:val="21"/>
        </w:rPr>
        <w:t xml:space="preserve"> </w:t>
      </w:r>
      <w:r>
        <w:rPr>
          <w:sz w:val="21"/>
        </w:rPr>
        <w:t>approximately</w:t>
      </w:r>
      <w:r>
        <w:rPr>
          <w:sz w:val="21"/>
          <w:u w:val="single"/>
        </w:rPr>
        <w:tab/>
      </w:r>
      <w:r>
        <w:rPr>
          <w:sz w:val="21"/>
        </w:rPr>
        <w:t>(</w:t>
      </w:r>
      <w:r>
        <w:rPr>
          <w:sz w:val="21"/>
        </w:rPr>
        <w:tab/>
        <w:t>hours</w:t>
      </w:r>
      <w:r>
        <w:rPr>
          <w:spacing w:val="-2"/>
          <w:sz w:val="21"/>
        </w:rPr>
        <w:t xml:space="preserve"> </w:t>
      </w:r>
      <w:r>
        <w:rPr>
          <w:sz w:val="21"/>
        </w:rPr>
        <w:t>/</w:t>
      </w:r>
      <w:r>
        <w:rPr>
          <w:sz w:val="21"/>
        </w:rPr>
        <w:tab/>
        <w:t>days) per</w:t>
      </w:r>
      <w:r>
        <w:rPr>
          <w:spacing w:val="1"/>
          <w:sz w:val="21"/>
        </w:rPr>
        <w:t xml:space="preserve"> </w:t>
      </w:r>
      <w:r>
        <w:rPr>
          <w:sz w:val="21"/>
        </w:rPr>
        <w:t>episode</w:t>
      </w:r>
      <w:r>
        <w:rPr>
          <w:i/>
          <w:sz w:val="21"/>
        </w:rPr>
        <w:t>.</w:t>
      </w:r>
    </w:p>
    <w:p w14:paraId="75E13AD8" w14:textId="77777777" w:rsidR="0030356B" w:rsidRDefault="0030356B">
      <w:pPr>
        <w:pStyle w:val="BodyText"/>
        <w:rPr>
          <w:i/>
          <w:sz w:val="22"/>
        </w:rPr>
      </w:pPr>
    </w:p>
    <w:p w14:paraId="5C9B5F36" w14:textId="77777777" w:rsidR="0030356B" w:rsidRDefault="0030356B">
      <w:pPr>
        <w:pStyle w:val="BodyText"/>
        <w:spacing w:before="2"/>
        <w:rPr>
          <w:i/>
          <w:sz w:val="22"/>
        </w:rPr>
      </w:pPr>
    </w:p>
    <w:p w14:paraId="4FA08670" w14:textId="77777777" w:rsidR="0030356B" w:rsidRDefault="005B76AB">
      <w:pPr>
        <w:spacing w:line="240" w:lineRule="exact"/>
        <w:ind w:left="379"/>
        <w:rPr>
          <w:b/>
          <w:sz w:val="21"/>
        </w:rPr>
      </w:pPr>
      <w:r>
        <w:rPr>
          <w:b/>
          <w:sz w:val="21"/>
        </w:rPr>
        <w:t>Signature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of</w:t>
      </w:r>
    </w:p>
    <w:p w14:paraId="5C525F23" w14:textId="77777777" w:rsidR="0030356B" w:rsidRDefault="005B76AB">
      <w:pPr>
        <w:tabs>
          <w:tab w:val="left" w:pos="7423"/>
          <w:tab w:val="left" w:pos="9838"/>
        </w:tabs>
        <w:spacing w:line="240" w:lineRule="exact"/>
        <w:ind w:left="379"/>
        <w:rPr>
          <w:i/>
          <w:sz w:val="18"/>
        </w:rPr>
      </w:pPr>
      <w:r>
        <w:rPr>
          <w:b/>
          <w:sz w:val="21"/>
        </w:rPr>
        <w:t>Health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Care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Provider</w:t>
      </w:r>
      <w:r>
        <w:rPr>
          <w:b/>
          <w:sz w:val="21"/>
          <w:u w:val="single"/>
        </w:rPr>
        <w:tab/>
      </w:r>
      <w:r>
        <w:rPr>
          <w:b/>
          <w:sz w:val="21"/>
        </w:rPr>
        <w:t>Date</w:t>
      </w:r>
      <w:r>
        <w:rPr>
          <w:b/>
          <w:sz w:val="21"/>
          <w:u w:val="single"/>
        </w:rPr>
        <w:tab/>
      </w:r>
      <w:r>
        <w:rPr>
          <w:i/>
          <w:sz w:val="18"/>
        </w:rPr>
        <w:t>(mm/dd/</w:t>
      </w:r>
      <w:proofErr w:type="spellStart"/>
      <w:r>
        <w:rPr>
          <w:i/>
          <w:sz w:val="18"/>
        </w:rPr>
        <w:t>yyyy</w:t>
      </w:r>
      <w:proofErr w:type="spellEnd"/>
      <w:r>
        <w:rPr>
          <w:i/>
          <w:sz w:val="18"/>
        </w:rPr>
        <w:t>)</w:t>
      </w:r>
    </w:p>
    <w:p w14:paraId="5F18A37F" w14:textId="77777777" w:rsidR="0030356B" w:rsidRDefault="0030356B">
      <w:pPr>
        <w:pStyle w:val="BodyText"/>
        <w:rPr>
          <w:i/>
        </w:rPr>
      </w:pPr>
    </w:p>
    <w:p w14:paraId="4F451A8C" w14:textId="77777777" w:rsidR="0030356B" w:rsidRDefault="0030356B">
      <w:pPr>
        <w:pStyle w:val="BodyText"/>
        <w:spacing w:before="1" w:after="1"/>
        <w:rPr>
          <w:i/>
          <w:sz w:val="11"/>
        </w:rPr>
      </w:pP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90"/>
      </w:tblGrid>
      <w:tr w:rsidR="0030356B" w14:paraId="26D26ADE" w14:textId="77777777">
        <w:trPr>
          <w:trHeight w:val="378"/>
        </w:trPr>
        <w:tc>
          <w:tcPr>
            <w:tcW w:w="10790" w:type="dxa"/>
            <w:shd w:val="clear" w:color="auto" w:fill="C2D59B"/>
          </w:tcPr>
          <w:p w14:paraId="29185DC7" w14:textId="77777777" w:rsidR="0030356B" w:rsidRDefault="005B76AB">
            <w:pPr>
              <w:pStyle w:val="TableParagraph"/>
              <w:spacing w:before="63"/>
              <w:ind w:left="1611" w:right="1601"/>
              <w:jc w:val="center"/>
              <w:rPr>
                <w:i/>
                <w:sz w:val="21"/>
              </w:rPr>
            </w:pPr>
            <w:r>
              <w:rPr>
                <w:b/>
                <w:sz w:val="21"/>
              </w:rPr>
              <w:t>Definitions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of 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Serious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Health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Condition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(See</w:t>
            </w:r>
            <w:r>
              <w:rPr>
                <w:i/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29</w:t>
            </w:r>
            <w:r>
              <w:rPr>
                <w:i/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C.F.R. §§</w:t>
            </w:r>
            <w:r>
              <w:rPr>
                <w:i/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825.113-.115)</w:t>
            </w:r>
          </w:p>
        </w:tc>
      </w:tr>
      <w:tr w:rsidR="0030356B" w14:paraId="3C3BF38D" w14:textId="77777777">
        <w:trPr>
          <w:trHeight w:val="242"/>
        </w:trPr>
        <w:tc>
          <w:tcPr>
            <w:tcW w:w="10790" w:type="dxa"/>
            <w:shd w:val="clear" w:color="auto" w:fill="FAD3B4"/>
          </w:tcPr>
          <w:p w14:paraId="715A9CBD" w14:textId="77777777" w:rsidR="0030356B" w:rsidRDefault="005B76AB">
            <w:pPr>
              <w:pStyle w:val="TableParagraph"/>
              <w:spacing w:before="0" w:line="221" w:lineRule="exact"/>
              <w:ind w:left="1611" w:right="159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Inpatient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Care</w:t>
            </w:r>
          </w:p>
        </w:tc>
      </w:tr>
      <w:tr w:rsidR="0030356B" w14:paraId="5C998F4C" w14:textId="77777777">
        <w:trPr>
          <w:trHeight w:val="625"/>
        </w:trPr>
        <w:tc>
          <w:tcPr>
            <w:tcW w:w="10790" w:type="dxa"/>
          </w:tcPr>
          <w:p w14:paraId="62FB297C" w14:textId="77777777" w:rsidR="0030356B" w:rsidRDefault="005B76AB">
            <w:pPr>
              <w:pStyle w:val="TableParagraph"/>
              <w:numPr>
                <w:ilvl w:val="0"/>
                <w:numId w:val="2"/>
              </w:numPr>
              <w:tabs>
                <w:tab w:val="left" w:pos="538"/>
              </w:tabs>
              <w:spacing w:before="62" w:line="245" w:lineRule="exact"/>
              <w:jc w:val="left"/>
              <w:rPr>
                <w:sz w:val="20"/>
              </w:rPr>
            </w:pPr>
            <w:r>
              <w:rPr>
                <w:sz w:val="20"/>
              </w:rPr>
              <w:t>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overnight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hospital,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hospice,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residential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facility.</w:t>
            </w:r>
          </w:p>
          <w:p w14:paraId="58735BE7" w14:textId="77777777" w:rsidR="0030356B" w:rsidRDefault="005B76AB">
            <w:pPr>
              <w:pStyle w:val="TableParagraph"/>
              <w:numPr>
                <w:ilvl w:val="0"/>
                <w:numId w:val="2"/>
              </w:numPr>
              <w:tabs>
                <w:tab w:val="left" w:pos="538"/>
              </w:tabs>
              <w:spacing w:before="0"/>
              <w:jc w:val="left"/>
              <w:rPr>
                <w:sz w:val="20"/>
              </w:rPr>
            </w:pPr>
            <w:r>
              <w:rPr>
                <w:sz w:val="20"/>
              </w:rPr>
              <w:t>Inpatient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incapacity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subsequent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overnight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stay.</w:t>
            </w:r>
          </w:p>
        </w:tc>
      </w:tr>
      <w:tr w:rsidR="0030356B" w14:paraId="52F5BCBB" w14:textId="77777777">
        <w:trPr>
          <w:trHeight w:val="242"/>
        </w:trPr>
        <w:tc>
          <w:tcPr>
            <w:tcW w:w="10790" w:type="dxa"/>
            <w:shd w:val="clear" w:color="auto" w:fill="FAD3B4"/>
          </w:tcPr>
          <w:p w14:paraId="0A1B4369" w14:textId="77777777" w:rsidR="0030356B" w:rsidRDefault="005B76AB">
            <w:pPr>
              <w:pStyle w:val="TableParagraph"/>
              <w:spacing w:before="0" w:line="221" w:lineRule="exact"/>
              <w:ind w:left="1611" w:right="160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Continuing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Treatment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by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Health Care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Provider (any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one or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more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of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the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following)</w:t>
            </w:r>
          </w:p>
        </w:tc>
      </w:tr>
      <w:tr w:rsidR="0030356B" w14:paraId="5E5662CC" w14:textId="77777777">
        <w:trPr>
          <w:trHeight w:val="1826"/>
        </w:trPr>
        <w:tc>
          <w:tcPr>
            <w:tcW w:w="10790" w:type="dxa"/>
          </w:tcPr>
          <w:p w14:paraId="38562481" w14:textId="77777777" w:rsidR="0030356B" w:rsidRDefault="005B76AB">
            <w:pPr>
              <w:pStyle w:val="TableParagraph"/>
              <w:ind w:right="94"/>
              <w:rPr>
                <w:sz w:val="20"/>
              </w:rPr>
            </w:pPr>
            <w:r>
              <w:rPr>
                <w:b/>
                <w:spacing w:val="-1"/>
                <w:sz w:val="20"/>
                <w:u w:val="single"/>
              </w:rPr>
              <w:t>Incapacity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Plus</w:t>
            </w:r>
            <w:r>
              <w:rPr>
                <w:b/>
                <w:spacing w:val="-10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Treatment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incapacity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consecutive,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calendar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days,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subsequent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 period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incapacity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relating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same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condition,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involves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either:</w:t>
            </w:r>
          </w:p>
          <w:p w14:paraId="5BC34925" w14:textId="77777777" w:rsidR="0030356B" w:rsidRDefault="005B76AB">
            <w:pPr>
              <w:pStyle w:val="TableParagraph"/>
              <w:numPr>
                <w:ilvl w:val="0"/>
                <w:numId w:val="1"/>
              </w:numPr>
              <w:tabs>
                <w:tab w:val="left" w:pos="811"/>
              </w:tabs>
              <w:spacing w:before="89" w:line="223" w:lineRule="auto"/>
              <w:ind w:right="98"/>
              <w:rPr>
                <w:sz w:val="20"/>
              </w:rPr>
            </w:pPr>
            <w:r>
              <w:rPr>
                <w:sz w:val="20"/>
              </w:rPr>
              <w:t>Two or more in-person visits to a health care provider for</w:t>
            </w:r>
            <w:r>
              <w:rPr>
                <w:sz w:val="20"/>
              </w:rPr>
              <w:t xml:space="preserve"> treatment within 30 days of the first day of incapacity unless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extenuating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circumstances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exist.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seven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first day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incapacity;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or,</w:t>
            </w:r>
          </w:p>
          <w:p w14:paraId="6DD9F9F0" w14:textId="77777777" w:rsidR="0030356B" w:rsidRDefault="005B76AB">
            <w:pPr>
              <w:pStyle w:val="TableParagraph"/>
              <w:numPr>
                <w:ilvl w:val="0"/>
                <w:numId w:val="1"/>
              </w:numPr>
              <w:tabs>
                <w:tab w:val="left" w:pos="811"/>
              </w:tabs>
              <w:spacing w:before="10" w:line="232" w:lineRule="auto"/>
              <w:ind w:right="95"/>
              <w:rPr>
                <w:sz w:val="20"/>
              </w:rPr>
            </w:pPr>
            <w:r>
              <w:rPr>
                <w:sz w:val="20"/>
              </w:rPr>
              <w:t>At least one in-person visit to a health care provider for treatment within seven days of the first day of incapacity,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results in a regimen of continuing treatment under the supervision of the health care provider. For example, the health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provider mi</w:t>
            </w:r>
            <w:r>
              <w:rPr>
                <w:sz w:val="20"/>
              </w:rPr>
              <w:t>ght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prescribe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prescription medication or therapy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requiring special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</w:tc>
      </w:tr>
      <w:tr w:rsidR="0030356B" w14:paraId="651F6941" w14:textId="77777777">
        <w:trPr>
          <w:trHeight w:val="369"/>
        </w:trPr>
        <w:tc>
          <w:tcPr>
            <w:tcW w:w="10790" w:type="dxa"/>
          </w:tcPr>
          <w:p w14:paraId="33191AA1" w14:textId="77777777" w:rsidR="0030356B" w:rsidRDefault="005B76AB">
            <w:pPr>
              <w:pStyle w:val="TableParagraph"/>
              <w:jc w:val="lef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Pregnancy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incapacity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pregnancy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prenatal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care.</w:t>
            </w:r>
          </w:p>
        </w:tc>
      </w:tr>
      <w:tr w:rsidR="0030356B" w14:paraId="3BDFA94F" w14:textId="77777777">
        <w:trPr>
          <w:trHeight w:val="1058"/>
        </w:trPr>
        <w:tc>
          <w:tcPr>
            <w:tcW w:w="10790" w:type="dxa"/>
          </w:tcPr>
          <w:p w14:paraId="0115C97E" w14:textId="77777777" w:rsidR="0030356B" w:rsidRDefault="005B76AB">
            <w:pPr>
              <w:pStyle w:val="TableParagraph"/>
              <w:ind w:right="94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Chronic Conditions</w:t>
            </w:r>
            <w:r>
              <w:rPr>
                <w:b/>
                <w:sz w:val="20"/>
              </w:rPr>
              <w:t xml:space="preserve">: </w:t>
            </w:r>
            <w:r>
              <w:rPr>
                <w:sz w:val="20"/>
              </w:rPr>
              <w:t>Any period of incapacity due to or treatment for a chronic serious health condition, such as diabetes, asthma,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migraine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headaches.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chronic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serious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one which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visits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nurse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supervised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provide</w:t>
            </w:r>
            <w:r>
              <w:rPr>
                <w:sz w:val="20"/>
              </w:rPr>
              <w:t xml:space="preserve">r) at least twice a year and recurs over an extended </w:t>
            </w:r>
            <w:proofErr w:type="gramStart"/>
            <w:r>
              <w:rPr>
                <w:sz w:val="20"/>
              </w:rPr>
              <w:t>period of time</w:t>
            </w:r>
            <w:proofErr w:type="gramEnd"/>
            <w:r>
              <w:rPr>
                <w:sz w:val="20"/>
              </w:rPr>
              <w:t>. A chronic condition may cause episodic rather than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continuing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incapacity.</w:t>
            </w:r>
          </w:p>
        </w:tc>
      </w:tr>
      <w:tr w:rsidR="0030356B" w14:paraId="584F189C" w14:textId="77777777">
        <w:trPr>
          <w:trHeight w:val="839"/>
        </w:trPr>
        <w:tc>
          <w:tcPr>
            <w:tcW w:w="10790" w:type="dxa"/>
          </w:tcPr>
          <w:p w14:paraId="0E6F20EF" w14:textId="77777777" w:rsidR="0030356B" w:rsidRDefault="005B76AB">
            <w:pPr>
              <w:pStyle w:val="TableParagraph"/>
              <w:ind w:right="96"/>
              <w:rPr>
                <w:sz w:val="21"/>
              </w:rPr>
            </w:pPr>
            <w:r>
              <w:rPr>
                <w:b/>
                <w:sz w:val="20"/>
                <w:u w:val="single"/>
              </w:rPr>
              <w:t>Permanent or Long-term Conditions</w:t>
            </w:r>
            <w:r>
              <w:rPr>
                <w:b/>
                <w:sz w:val="20"/>
              </w:rPr>
              <w:t xml:space="preserve">: </w:t>
            </w:r>
            <w:r>
              <w:rPr>
                <w:sz w:val="20"/>
              </w:rPr>
              <w:t>A period of incapacity which is permanent or long-term due to a c</w:t>
            </w:r>
            <w:r>
              <w:rPr>
                <w:sz w:val="20"/>
              </w:rPr>
              <w:t>ondition for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treatment may not be effective, but which requires the continuing supervision of a health care provider, such as Alzheimer’s disease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or the terminal stages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cancer</w:t>
            </w:r>
            <w:r>
              <w:rPr>
                <w:sz w:val="21"/>
              </w:rPr>
              <w:t>.</w:t>
            </w:r>
          </w:p>
        </w:tc>
      </w:tr>
      <w:tr w:rsidR="0030356B" w14:paraId="7D4F5F62" w14:textId="77777777">
        <w:trPr>
          <w:trHeight w:val="637"/>
        </w:trPr>
        <w:tc>
          <w:tcPr>
            <w:tcW w:w="10790" w:type="dxa"/>
          </w:tcPr>
          <w:p w14:paraId="6D7003D1" w14:textId="77777777" w:rsidR="0030356B" w:rsidRDefault="005B76AB">
            <w:pPr>
              <w:pStyle w:val="TableParagraph"/>
              <w:spacing w:before="62"/>
              <w:jc w:val="lef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Conditions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Requiring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Multiple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Treatments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Restorative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surgery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accident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injury;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or,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condition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likely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incapacity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consecutive,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calendar days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patient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did 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treatment.</w:t>
            </w:r>
          </w:p>
        </w:tc>
      </w:tr>
    </w:tbl>
    <w:p w14:paraId="690B398C" w14:textId="77777777" w:rsidR="0030356B" w:rsidRDefault="0030356B">
      <w:pPr>
        <w:pStyle w:val="BodyText"/>
        <w:spacing w:before="9"/>
        <w:rPr>
          <w:i/>
          <w:sz w:val="19"/>
        </w:rPr>
      </w:pPr>
    </w:p>
    <w:p w14:paraId="6EAB8EF1" w14:textId="77777777" w:rsidR="0030356B" w:rsidRDefault="005B76AB">
      <w:pPr>
        <w:spacing w:line="217" w:lineRule="exact"/>
        <w:ind w:left="19"/>
        <w:jc w:val="center"/>
        <w:rPr>
          <w:b/>
          <w:sz w:val="19"/>
        </w:rPr>
      </w:pPr>
      <w:r>
        <w:rPr>
          <w:b/>
          <w:sz w:val="19"/>
        </w:rPr>
        <w:t>PAPERWORK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REDUCTION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ACT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NOTICE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AND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PUBLIC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BURDEN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STATEMENT</w:t>
      </w:r>
    </w:p>
    <w:p w14:paraId="4697A0A5" w14:textId="77777777" w:rsidR="0030356B" w:rsidRDefault="005B76AB">
      <w:pPr>
        <w:spacing w:line="205" w:lineRule="exact"/>
        <w:ind w:left="200"/>
        <w:jc w:val="both"/>
        <w:rPr>
          <w:sz w:val="18"/>
        </w:rPr>
      </w:pPr>
      <w:r>
        <w:rPr>
          <w:sz w:val="18"/>
        </w:rPr>
        <w:t>If</w:t>
      </w:r>
      <w:r>
        <w:rPr>
          <w:spacing w:val="-4"/>
          <w:sz w:val="18"/>
        </w:rPr>
        <w:t xml:space="preserve"> </w:t>
      </w:r>
      <w:r>
        <w:rPr>
          <w:sz w:val="18"/>
        </w:rPr>
        <w:t>submitted, it</w:t>
      </w:r>
      <w:r>
        <w:rPr>
          <w:spacing w:val="-1"/>
          <w:sz w:val="18"/>
        </w:rPr>
        <w:t xml:space="preserve"> </w:t>
      </w:r>
      <w:r>
        <w:rPr>
          <w:sz w:val="18"/>
        </w:rPr>
        <w:t>is</w:t>
      </w:r>
      <w:r>
        <w:rPr>
          <w:spacing w:val="-1"/>
          <w:sz w:val="18"/>
        </w:rPr>
        <w:t xml:space="preserve"> </w:t>
      </w:r>
      <w:r>
        <w:rPr>
          <w:sz w:val="18"/>
        </w:rPr>
        <w:t>mandatory</w:t>
      </w:r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1"/>
          <w:sz w:val="18"/>
        </w:rPr>
        <w:t xml:space="preserve"> </w:t>
      </w:r>
      <w:r>
        <w:rPr>
          <w:sz w:val="18"/>
        </w:rPr>
        <w:t>employers</w:t>
      </w:r>
      <w:r>
        <w:rPr>
          <w:spacing w:val="-2"/>
          <w:sz w:val="18"/>
        </w:rPr>
        <w:t xml:space="preserve"> </w:t>
      </w:r>
      <w:r>
        <w:rPr>
          <w:sz w:val="18"/>
        </w:rPr>
        <w:t>to retain a</w:t>
      </w:r>
      <w:r>
        <w:rPr>
          <w:spacing w:val="-2"/>
          <w:sz w:val="18"/>
        </w:rPr>
        <w:t xml:space="preserve"> </w:t>
      </w:r>
      <w:r>
        <w:rPr>
          <w:sz w:val="18"/>
        </w:rPr>
        <w:t>copy</w:t>
      </w:r>
      <w:r>
        <w:rPr>
          <w:spacing w:val="-5"/>
          <w:sz w:val="18"/>
        </w:rPr>
        <w:t xml:space="preserve"> </w:t>
      </w:r>
      <w:r>
        <w:rPr>
          <w:sz w:val="18"/>
        </w:rPr>
        <w:t>of</w:t>
      </w:r>
      <w:r>
        <w:rPr>
          <w:spacing w:val="-3"/>
          <w:sz w:val="18"/>
        </w:rPr>
        <w:t xml:space="preserve"> </w:t>
      </w:r>
      <w:r>
        <w:rPr>
          <w:sz w:val="18"/>
        </w:rPr>
        <w:t>this</w:t>
      </w:r>
      <w:r>
        <w:rPr>
          <w:spacing w:val="-4"/>
          <w:sz w:val="18"/>
        </w:rPr>
        <w:t xml:space="preserve"> </w:t>
      </w:r>
      <w:r>
        <w:rPr>
          <w:sz w:val="18"/>
        </w:rPr>
        <w:t>disclosure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1"/>
          <w:sz w:val="18"/>
        </w:rPr>
        <w:t xml:space="preserve"> </w:t>
      </w:r>
      <w:r>
        <w:rPr>
          <w:sz w:val="18"/>
        </w:rPr>
        <w:t>their</w:t>
      </w:r>
      <w:r>
        <w:rPr>
          <w:spacing w:val="-1"/>
          <w:sz w:val="18"/>
        </w:rPr>
        <w:t xml:space="preserve"> </w:t>
      </w:r>
      <w:r>
        <w:rPr>
          <w:sz w:val="18"/>
        </w:rPr>
        <w:t>records</w:t>
      </w:r>
      <w:r>
        <w:rPr>
          <w:spacing w:val="-1"/>
          <w:sz w:val="18"/>
        </w:rPr>
        <w:t xml:space="preserve"> </w:t>
      </w:r>
      <w:r>
        <w:rPr>
          <w:sz w:val="18"/>
        </w:rPr>
        <w:t>for</w:t>
      </w:r>
      <w:r>
        <w:rPr>
          <w:spacing w:val="-1"/>
          <w:sz w:val="18"/>
        </w:rPr>
        <w:t xml:space="preserve"> </w:t>
      </w:r>
      <w:r>
        <w:rPr>
          <w:sz w:val="18"/>
        </w:rPr>
        <w:t>three</w:t>
      </w:r>
      <w:r>
        <w:rPr>
          <w:spacing w:val="1"/>
          <w:sz w:val="18"/>
        </w:rPr>
        <w:t xml:space="preserve"> </w:t>
      </w:r>
      <w:r>
        <w:rPr>
          <w:sz w:val="18"/>
        </w:rPr>
        <w:t>years. 29</w:t>
      </w:r>
      <w:r>
        <w:rPr>
          <w:spacing w:val="-1"/>
          <w:sz w:val="18"/>
        </w:rPr>
        <w:t xml:space="preserve"> </w:t>
      </w:r>
      <w:r>
        <w:rPr>
          <w:sz w:val="18"/>
        </w:rPr>
        <w:t>U.S.C.</w:t>
      </w:r>
      <w:r>
        <w:rPr>
          <w:spacing w:val="-3"/>
          <w:sz w:val="18"/>
        </w:rPr>
        <w:t xml:space="preserve"> </w:t>
      </w:r>
      <w:r>
        <w:rPr>
          <w:sz w:val="18"/>
        </w:rPr>
        <w:t>§</w:t>
      </w:r>
      <w:r>
        <w:rPr>
          <w:spacing w:val="-2"/>
          <w:sz w:val="18"/>
        </w:rPr>
        <w:t xml:space="preserve"> </w:t>
      </w:r>
      <w:proofErr w:type="gramStart"/>
      <w:r>
        <w:rPr>
          <w:sz w:val="18"/>
        </w:rPr>
        <w:t>2616;</w:t>
      </w:r>
      <w:proofErr w:type="gramEnd"/>
    </w:p>
    <w:p w14:paraId="41FAC5C3" w14:textId="77777777" w:rsidR="0030356B" w:rsidRDefault="005B76AB">
      <w:pPr>
        <w:ind w:left="200" w:right="175"/>
        <w:jc w:val="both"/>
        <w:rPr>
          <w:sz w:val="18"/>
        </w:rPr>
      </w:pPr>
      <w:r>
        <w:pict w14:anchorId="2B8EAAB5">
          <v:line id="_x0000_s1026" style="position:absolute;left:0;text-align:left;z-index:-15723008;mso-wrap-distance-left:0;mso-wrap-distance-right:0;mso-position-horizontal-relative:page" from="36pt,69.2pt" to="573.3pt,69.85pt">
            <w10:wrap type="topAndBottom" anchorx="page"/>
          </v:line>
        </w:pict>
      </w:r>
      <w:r>
        <w:rPr>
          <w:sz w:val="18"/>
        </w:rPr>
        <w:t>29 C.F.R. § 825.500. Persons are not required to respond to this collection of information unless it displays a currently valid OMB control number.</w:t>
      </w:r>
      <w:r>
        <w:rPr>
          <w:spacing w:val="1"/>
          <w:sz w:val="18"/>
        </w:rPr>
        <w:t xml:space="preserve"> </w:t>
      </w:r>
      <w:r>
        <w:rPr>
          <w:sz w:val="18"/>
        </w:rPr>
        <w:t>The Department of Labor estimates that it will take an average of 15 minutes for respondents to complete thi</w:t>
      </w:r>
      <w:r>
        <w:rPr>
          <w:sz w:val="18"/>
        </w:rPr>
        <w:t>s collection of information, including the</w:t>
      </w:r>
      <w:r>
        <w:rPr>
          <w:spacing w:val="-42"/>
          <w:sz w:val="18"/>
        </w:rPr>
        <w:t xml:space="preserve"> </w:t>
      </w:r>
      <w:r>
        <w:rPr>
          <w:spacing w:val="-1"/>
          <w:sz w:val="18"/>
        </w:rPr>
        <w:t>time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for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reviewing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instructions,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searching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existing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data</w:t>
      </w:r>
      <w:r>
        <w:rPr>
          <w:spacing w:val="-10"/>
          <w:sz w:val="18"/>
        </w:rPr>
        <w:t xml:space="preserve"> </w:t>
      </w:r>
      <w:r>
        <w:rPr>
          <w:sz w:val="18"/>
        </w:rPr>
        <w:t>sources,</w:t>
      </w:r>
      <w:r>
        <w:rPr>
          <w:spacing w:val="-9"/>
          <w:sz w:val="18"/>
        </w:rPr>
        <w:t xml:space="preserve"> </w:t>
      </w:r>
      <w:proofErr w:type="gramStart"/>
      <w:r>
        <w:rPr>
          <w:sz w:val="18"/>
        </w:rPr>
        <w:t>gathering</w:t>
      </w:r>
      <w:proofErr w:type="gramEnd"/>
      <w:r>
        <w:rPr>
          <w:spacing w:val="-11"/>
          <w:sz w:val="18"/>
        </w:rPr>
        <w:t xml:space="preserve"> </w:t>
      </w:r>
      <w:r>
        <w:rPr>
          <w:sz w:val="18"/>
        </w:rPr>
        <w:t>and</w:t>
      </w:r>
      <w:r>
        <w:rPr>
          <w:spacing w:val="-8"/>
          <w:sz w:val="18"/>
        </w:rPr>
        <w:t xml:space="preserve"> </w:t>
      </w:r>
      <w:r>
        <w:rPr>
          <w:sz w:val="18"/>
        </w:rPr>
        <w:t>maintaining</w:t>
      </w:r>
      <w:r>
        <w:rPr>
          <w:spacing w:val="-11"/>
          <w:sz w:val="18"/>
        </w:rPr>
        <w:t xml:space="preserve"> </w:t>
      </w:r>
      <w:r>
        <w:rPr>
          <w:sz w:val="18"/>
        </w:rPr>
        <w:t>the</w:t>
      </w:r>
      <w:r>
        <w:rPr>
          <w:spacing w:val="-13"/>
          <w:sz w:val="18"/>
        </w:rPr>
        <w:t xml:space="preserve"> </w:t>
      </w:r>
      <w:r>
        <w:rPr>
          <w:sz w:val="18"/>
        </w:rPr>
        <w:t>data</w:t>
      </w:r>
      <w:r>
        <w:rPr>
          <w:spacing w:val="-10"/>
          <w:sz w:val="18"/>
        </w:rPr>
        <w:t xml:space="preserve"> </w:t>
      </w:r>
      <w:r>
        <w:rPr>
          <w:sz w:val="18"/>
        </w:rPr>
        <w:t>needed,</w:t>
      </w:r>
      <w:r>
        <w:rPr>
          <w:spacing w:val="-9"/>
          <w:sz w:val="18"/>
        </w:rPr>
        <w:t xml:space="preserve"> </w:t>
      </w:r>
      <w:r>
        <w:rPr>
          <w:sz w:val="18"/>
        </w:rPr>
        <w:t>and</w:t>
      </w:r>
      <w:r>
        <w:rPr>
          <w:spacing w:val="-8"/>
          <w:sz w:val="18"/>
        </w:rPr>
        <w:t xml:space="preserve"> </w:t>
      </w:r>
      <w:r>
        <w:rPr>
          <w:sz w:val="18"/>
        </w:rPr>
        <w:t>completing</w:t>
      </w:r>
      <w:r>
        <w:rPr>
          <w:spacing w:val="-11"/>
          <w:sz w:val="18"/>
        </w:rPr>
        <w:t xml:space="preserve"> </w:t>
      </w:r>
      <w:r>
        <w:rPr>
          <w:sz w:val="18"/>
        </w:rPr>
        <w:t>and</w:t>
      </w:r>
      <w:r>
        <w:rPr>
          <w:spacing w:val="-8"/>
          <w:sz w:val="18"/>
        </w:rPr>
        <w:t xml:space="preserve"> </w:t>
      </w:r>
      <w:r>
        <w:rPr>
          <w:sz w:val="18"/>
        </w:rPr>
        <w:t>reviewing</w:t>
      </w:r>
      <w:r>
        <w:rPr>
          <w:spacing w:val="-11"/>
          <w:sz w:val="18"/>
        </w:rPr>
        <w:t xml:space="preserve"> </w:t>
      </w:r>
      <w:r>
        <w:rPr>
          <w:sz w:val="18"/>
        </w:rPr>
        <w:t>the</w:t>
      </w:r>
      <w:r>
        <w:rPr>
          <w:spacing w:val="-10"/>
          <w:sz w:val="18"/>
        </w:rPr>
        <w:t xml:space="preserve"> </w:t>
      </w:r>
      <w:r>
        <w:rPr>
          <w:sz w:val="18"/>
        </w:rPr>
        <w:t>collection</w:t>
      </w:r>
      <w:r>
        <w:rPr>
          <w:spacing w:val="1"/>
          <w:sz w:val="18"/>
        </w:rPr>
        <w:t xml:space="preserve"> </w:t>
      </w:r>
      <w:r>
        <w:rPr>
          <w:sz w:val="18"/>
        </w:rPr>
        <w:t>of information. If you have any comments regarding this burd</w:t>
      </w:r>
      <w:r>
        <w:rPr>
          <w:sz w:val="18"/>
        </w:rPr>
        <w:t>en estimate or any other aspect of this collection information, including suggestions for</w:t>
      </w:r>
      <w:r>
        <w:rPr>
          <w:spacing w:val="1"/>
          <w:sz w:val="18"/>
        </w:rPr>
        <w:t xml:space="preserve"> </w:t>
      </w:r>
      <w:r>
        <w:rPr>
          <w:sz w:val="18"/>
        </w:rPr>
        <w:t>reducing this burden, send them to the Administrator, Wage and Hour Division, U.S. Department of Labor, Room S-3502, 200 Constitution Avenue,</w:t>
      </w:r>
      <w:r>
        <w:rPr>
          <w:spacing w:val="1"/>
          <w:sz w:val="18"/>
        </w:rPr>
        <w:t xml:space="preserve"> </w:t>
      </w:r>
      <w:r>
        <w:rPr>
          <w:sz w:val="18"/>
        </w:rPr>
        <w:t>N.W., Washington,</w:t>
      </w:r>
      <w:r>
        <w:rPr>
          <w:spacing w:val="1"/>
          <w:sz w:val="18"/>
        </w:rPr>
        <w:t xml:space="preserve"> </w:t>
      </w:r>
      <w:r>
        <w:rPr>
          <w:sz w:val="18"/>
        </w:rPr>
        <w:t>D.C.</w:t>
      </w:r>
      <w:r>
        <w:rPr>
          <w:spacing w:val="-2"/>
          <w:sz w:val="18"/>
        </w:rPr>
        <w:t xml:space="preserve"> </w:t>
      </w:r>
      <w:r>
        <w:rPr>
          <w:sz w:val="18"/>
        </w:rPr>
        <w:t>2</w:t>
      </w:r>
      <w:r>
        <w:rPr>
          <w:sz w:val="18"/>
        </w:rPr>
        <w:t>0210.</w:t>
      </w:r>
    </w:p>
    <w:p w14:paraId="4C81B24A" w14:textId="77777777" w:rsidR="0030356B" w:rsidRDefault="005B76AB">
      <w:pPr>
        <w:spacing w:before="155"/>
        <w:ind w:left="20"/>
        <w:jc w:val="center"/>
        <w:rPr>
          <w:b/>
          <w:sz w:val="19"/>
        </w:rPr>
      </w:pPr>
      <w:r>
        <w:rPr>
          <w:b/>
          <w:sz w:val="19"/>
        </w:rPr>
        <w:t>DO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NOT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SEND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COMPLETED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FORM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TO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THE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DEPARTMENT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OF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LABOR.</w:t>
      </w:r>
      <w:r>
        <w:rPr>
          <w:b/>
          <w:spacing w:val="-1"/>
          <w:sz w:val="19"/>
        </w:rPr>
        <w:t xml:space="preserve"> </w:t>
      </w:r>
      <w:r>
        <w:rPr>
          <w:b/>
          <w:sz w:val="19"/>
        </w:rPr>
        <w:t>RETURN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TO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THE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PATIENT.</w:t>
      </w:r>
    </w:p>
    <w:sectPr w:rsidR="0030356B">
      <w:headerReference w:type="default" r:id="rId18"/>
      <w:footerReference w:type="default" r:id="rId19"/>
      <w:pgSz w:w="12240" w:h="15840"/>
      <w:pgMar w:top="940" w:right="540" w:bottom="940" w:left="520" w:header="732" w:footer="746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73F55" w14:textId="77777777" w:rsidR="00000000" w:rsidRDefault="005B76AB">
      <w:r>
        <w:separator/>
      </w:r>
    </w:p>
  </w:endnote>
  <w:endnote w:type="continuationSeparator" w:id="0">
    <w:p w14:paraId="215A2AD9" w14:textId="77777777" w:rsidR="00000000" w:rsidRDefault="005B7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9BEE3" w14:textId="77777777" w:rsidR="0030356B" w:rsidRDefault="005B76AB">
    <w:pPr>
      <w:pStyle w:val="BodyText"/>
      <w:spacing w:line="14" w:lineRule="auto"/>
    </w:pPr>
    <w:r>
      <w:pict w14:anchorId="0617C480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5pt;margin-top:743.7pt;width:50.3pt;height:13.05pt;z-index:-15887360;mso-position-horizontal-relative:page;mso-position-vertical-relative:page" filled="f" stroked="f">
          <v:textbox inset="0,0,0,0">
            <w:txbxContent>
              <w:p w14:paraId="024E6037" w14:textId="77777777" w:rsidR="0030356B" w:rsidRDefault="005B76AB">
                <w:pPr>
                  <w:pStyle w:val="BodyText"/>
                  <w:spacing w:before="10"/>
                  <w:ind w:left="20"/>
                </w:pPr>
                <w:r>
                  <w:t>Page</w:t>
                </w:r>
                <w:r>
                  <w:rPr>
                    <w:spacing w:val="-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1"/>
                  </w:rPr>
                  <w:t xml:space="preserve"> </w:t>
                </w:r>
                <w:r>
                  <w:t>of</w:t>
                </w:r>
                <w:r>
                  <w:rPr>
                    <w:spacing w:val="-3"/>
                  </w:rPr>
                  <w:t xml:space="preserve"> </w:t>
                </w:r>
                <w:r>
                  <w:t>4</w:t>
                </w:r>
              </w:p>
            </w:txbxContent>
          </v:textbox>
          <w10:wrap anchorx="page" anchory="page"/>
        </v:shape>
      </w:pict>
    </w:r>
    <w:r>
      <w:pict w14:anchorId="58DA0783">
        <v:shape id="_x0000_s2055" type="#_x0000_t202" style="position:absolute;margin-left:426.3pt;margin-top:743.7pt;width:150.8pt;height:13.05pt;z-index:-15886848;mso-position-horizontal-relative:page;mso-position-vertical-relative:page" filled="f" stroked="f">
          <v:textbox inset="0,0,0,0">
            <w:txbxContent>
              <w:p w14:paraId="5A6201BF" w14:textId="77777777" w:rsidR="0030356B" w:rsidRDefault="005B76AB">
                <w:pPr>
                  <w:pStyle w:val="BodyText"/>
                  <w:spacing w:before="10"/>
                  <w:ind w:left="20"/>
                </w:pPr>
                <w:r>
                  <w:t>Form</w:t>
                </w:r>
                <w:r>
                  <w:rPr>
                    <w:spacing w:val="-6"/>
                  </w:rPr>
                  <w:t xml:space="preserve"> </w:t>
                </w:r>
                <w:r>
                  <w:t>WH-380-F, Revised June</w:t>
                </w:r>
                <w:r>
                  <w:rPr>
                    <w:spacing w:val="-1"/>
                  </w:rPr>
                  <w:t xml:space="preserve"> </w:t>
                </w:r>
                <w:r>
                  <w:t>2020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FBD0" w14:textId="77777777" w:rsidR="0030356B" w:rsidRDefault="005B76AB">
    <w:pPr>
      <w:pStyle w:val="BodyText"/>
      <w:spacing w:line="14" w:lineRule="auto"/>
    </w:pPr>
    <w:r>
      <w:pict w14:anchorId="3FB98B44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5pt;margin-top:743.7pt;width:50.3pt;height:13.05pt;z-index:-15885824;mso-position-horizontal-relative:page;mso-position-vertical-relative:page" filled="f" stroked="f">
          <v:textbox inset="0,0,0,0">
            <w:txbxContent>
              <w:p w14:paraId="408CD283" w14:textId="77777777" w:rsidR="0030356B" w:rsidRDefault="005B76AB">
                <w:pPr>
                  <w:pStyle w:val="BodyText"/>
                  <w:spacing w:before="10"/>
                  <w:ind w:left="20"/>
                </w:pPr>
                <w:r>
                  <w:t>Page</w:t>
                </w:r>
                <w:r>
                  <w:rPr>
                    <w:spacing w:val="-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spacing w:val="1"/>
                  </w:rPr>
                  <w:t xml:space="preserve"> </w:t>
                </w:r>
                <w:r>
                  <w:t>of</w:t>
                </w:r>
                <w:r>
                  <w:rPr>
                    <w:spacing w:val="-3"/>
                  </w:rPr>
                  <w:t xml:space="preserve"> </w:t>
                </w:r>
                <w:r>
                  <w:t>4</w:t>
                </w:r>
              </w:p>
            </w:txbxContent>
          </v:textbox>
          <w10:wrap anchorx="page" anchory="page"/>
        </v:shape>
      </w:pict>
    </w:r>
    <w:r>
      <w:pict w14:anchorId="4C208259">
        <v:shape id="_x0000_s2052" type="#_x0000_t202" style="position:absolute;margin-left:426.3pt;margin-top:743.7pt;width:150.8pt;height:13.05pt;z-index:-15885312;mso-position-horizontal-relative:page;mso-position-vertical-relative:page" filled="f" stroked="f">
          <v:textbox inset="0,0,0,0">
            <w:txbxContent>
              <w:p w14:paraId="1B766242" w14:textId="77777777" w:rsidR="0030356B" w:rsidRDefault="005B76AB">
                <w:pPr>
                  <w:pStyle w:val="BodyText"/>
                  <w:spacing w:before="10"/>
                  <w:ind w:left="20"/>
                </w:pPr>
                <w:r>
                  <w:t>Form</w:t>
                </w:r>
                <w:r>
                  <w:rPr>
                    <w:spacing w:val="-6"/>
                  </w:rPr>
                  <w:t xml:space="preserve"> </w:t>
                </w:r>
                <w:r>
                  <w:t>WH-380-F, Revised June</w:t>
                </w:r>
                <w:r>
                  <w:rPr>
                    <w:spacing w:val="-1"/>
                  </w:rPr>
                  <w:t xml:space="preserve"> </w:t>
                </w:r>
                <w:r>
                  <w:t>2020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519D7" w14:textId="77777777" w:rsidR="0030356B" w:rsidRDefault="005B76AB">
    <w:pPr>
      <w:pStyle w:val="BodyText"/>
      <w:spacing w:line="14" w:lineRule="auto"/>
    </w:pPr>
    <w:r>
      <w:pict w14:anchorId="1C39748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743.7pt;width:50.3pt;height:13.05pt;z-index:-15884288;mso-position-horizontal-relative:page;mso-position-vertical-relative:page" filled="f" stroked="f">
          <v:textbox inset="0,0,0,0">
            <w:txbxContent>
              <w:p w14:paraId="15A0D2DE" w14:textId="77777777" w:rsidR="0030356B" w:rsidRDefault="005B76AB">
                <w:pPr>
                  <w:pStyle w:val="BodyText"/>
                  <w:spacing w:before="10"/>
                  <w:ind w:left="20"/>
                </w:pPr>
                <w:r>
                  <w:t>Page</w:t>
                </w:r>
                <w:r>
                  <w:rPr>
                    <w:spacing w:val="-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spacing w:val="1"/>
                  </w:rPr>
                  <w:t xml:space="preserve"> </w:t>
                </w:r>
                <w:r>
                  <w:t>of</w:t>
                </w:r>
                <w:r>
                  <w:rPr>
                    <w:spacing w:val="-3"/>
                  </w:rPr>
                  <w:t xml:space="preserve"> </w:t>
                </w:r>
                <w:r>
                  <w:t>4</w:t>
                </w:r>
              </w:p>
            </w:txbxContent>
          </v:textbox>
          <w10:wrap anchorx="page" anchory="page"/>
        </v:shape>
      </w:pict>
    </w:r>
    <w:r>
      <w:pict w14:anchorId="63376FD9">
        <v:shape id="_x0000_s2049" type="#_x0000_t202" style="position:absolute;margin-left:426.3pt;margin-top:743.7pt;width:150.8pt;height:13.05pt;z-index:-15883776;mso-position-horizontal-relative:page;mso-position-vertical-relative:page" filled="f" stroked="f">
          <v:textbox inset="0,0,0,0">
            <w:txbxContent>
              <w:p w14:paraId="3586ED65" w14:textId="77777777" w:rsidR="0030356B" w:rsidRDefault="005B76AB">
                <w:pPr>
                  <w:pStyle w:val="BodyText"/>
                  <w:spacing w:before="10"/>
                  <w:ind w:left="20"/>
                </w:pPr>
                <w:r>
                  <w:t>Form</w:t>
                </w:r>
                <w:r>
                  <w:rPr>
                    <w:spacing w:val="-6"/>
                  </w:rPr>
                  <w:t xml:space="preserve"> </w:t>
                </w:r>
                <w:r>
                  <w:t>WH-380-F, Revised June</w:t>
                </w:r>
                <w:r>
                  <w:rPr>
                    <w:spacing w:val="-1"/>
                  </w:rPr>
                  <w:t xml:space="preserve"> </w:t>
                </w:r>
                <w:r>
                  <w:t>2020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7A86A" w14:textId="77777777" w:rsidR="00000000" w:rsidRDefault="005B76AB">
      <w:r>
        <w:separator/>
      </w:r>
    </w:p>
  </w:footnote>
  <w:footnote w:type="continuationSeparator" w:id="0">
    <w:p w14:paraId="02142B36" w14:textId="77777777" w:rsidR="00000000" w:rsidRDefault="005B7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6106" w14:textId="77777777" w:rsidR="0030356B" w:rsidRDefault="005B76AB">
    <w:pPr>
      <w:pStyle w:val="BodyText"/>
      <w:spacing w:line="14" w:lineRule="auto"/>
    </w:pPr>
    <w:r>
      <w:pict w14:anchorId="09EA8C5F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5pt;margin-top:35.6pt;width:537.65pt;height:13.05pt;z-index:-15887872;mso-position-horizontal-relative:page;mso-position-vertical-relative:page" filled="f" stroked="f">
          <v:textbox inset="0,0,0,0">
            <w:txbxContent>
              <w:p w14:paraId="69C007A2" w14:textId="77777777" w:rsidR="0030356B" w:rsidRDefault="005B76AB">
                <w:pPr>
                  <w:tabs>
                    <w:tab w:val="left" w:pos="10731"/>
                  </w:tabs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Employee</w:t>
                </w:r>
                <w:r>
                  <w:rPr>
                    <w:b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Name:</w:t>
                </w:r>
                <w:r>
                  <w:rPr>
                    <w:b/>
                    <w:spacing w:val="1"/>
                    <w:sz w:val="20"/>
                  </w:rPr>
                  <w:t xml:space="preserve"> </w:t>
                </w:r>
                <w:r>
                  <w:rPr>
                    <w:b/>
                    <w:w w:val="99"/>
                    <w:sz w:val="20"/>
                    <w:u w:val="single"/>
                  </w:rPr>
                  <w:t xml:space="preserve"> </w:t>
                </w:r>
                <w:r>
                  <w:rPr>
                    <w:b/>
                    <w:sz w:val="20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E6DCE" w14:textId="77777777" w:rsidR="0030356B" w:rsidRDefault="005B76AB">
    <w:pPr>
      <w:pStyle w:val="BodyText"/>
      <w:spacing w:line="14" w:lineRule="auto"/>
    </w:pPr>
    <w:r>
      <w:pict w14:anchorId="3F5F2274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35.6pt;width:537.65pt;height:13.05pt;z-index:-15886336;mso-position-horizontal-relative:page;mso-position-vertical-relative:page" filled="f" stroked="f">
          <v:textbox inset="0,0,0,0">
            <w:txbxContent>
              <w:p w14:paraId="323C5BB3" w14:textId="77777777" w:rsidR="0030356B" w:rsidRDefault="005B76AB">
                <w:pPr>
                  <w:tabs>
                    <w:tab w:val="left" w:pos="10731"/>
                  </w:tabs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Employee</w:t>
                </w:r>
                <w:r>
                  <w:rPr>
                    <w:b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Name:</w:t>
                </w:r>
                <w:r>
                  <w:rPr>
                    <w:b/>
                    <w:spacing w:val="1"/>
                    <w:sz w:val="20"/>
                  </w:rPr>
                  <w:t xml:space="preserve"> </w:t>
                </w:r>
                <w:r>
                  <w:rPr>
                    <w:b/>
                    <w:w w:val="99"/>
                    <w:sz w:val="20"/>
                    <w:u w:val="single"/>
                  </w:rPr>
                  <w:t xml:space="preserve"> </w:t>
                </w:r>
                <w:r>
                  <w:rPr>
                    <w:b/>
                    <w:sz w:val="20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8282" w14:textId="77777777" w:rsidR="0030356B" w:rsidRDefault="005B76AB">
    <w:pPr>
      <w:pStyle w:val="BodyText"/>
      <w:spacing w:line="14" w:lineRule="auto"/>
    </w:pPr>
    <w:r>
      <w:pict w14:anchorId="16357796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35.6pt;width:537.65pt;height:13.05pt;z-index:-15884800;mso-position-horizontal-relative:page;mso-position-vertical-relative:page" filled="f" stroked="f">
          <v:textbox inset="0,0,0,0">
            <w:txbxContent>
              <w:p w14:paraId="610A00D0" w14:textId="77777777" w:rsidR="0030356B" w:rsidRDefault="005B76AB">
                <w:pPr>
                  <w:tabs>
                    <w:tab w:val="left" w:pos="10731"/>
                  </w:tabs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Employee</w:t>
                </w:r>
                <w:r>
                  <w:rPr>
                    <w:b/>
                    <w:spacing w:val="-2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Name:</w:t>
                </w:r>
                <w:r>
                  <w:rPr>
                    <w:b/>
                    <w:spacing w:val="1"/>
                    <w:sz w:val="20"/>
                  </w:rPr>
                  <w:t xml:space="preserve"> </w:t>
                </w:r>
                <w:r>
                  <w:rPr>
                    <w:b/>
                    <w:w w:val="99"/>
                    <w:sz w:val="20"/>
                    <w:u w:val="single"/>
                  </w:rPr>
                  <w:t xml:space="preserve"> </w:t>
                </w:r>
                <w:r>
                  <w:rPr>
                    <w:b/>
                    <w:sz w:val="20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400D4"/>
    <w:multiLevelType w:val="hybridMultilevel"/>
    <w:tmpl w:val="FD068950"/>
    <w:lvl w:ilvl="0" w:tplc="309295F6">
      <w:numFmt w:val="bullet"/>
      <w:lvlText w:val=""/>
      <w:lvlJc w:val="left"/>
      <w:pPr>
        <w:ind w:left="537" w:hanging="272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61FA36B6">
      <w:numFmt w:val="bullet"/>
      <w:lvlText w:val="•"/>
      <w:lvlJc w:val="left"/>
      <w:pPr>
        <w:ind w:left="1564" w:hanging="272"/>
      </w:pPr>
      <w:rPr>
        <w:rFonts w:hint="default"/>
        <w:lang w:val="en-US" w:eastAsia="en-US" w:bidi="ar-SA"/>
      </w:rPr>
    </w:lvl>
    <w:lvl w:ilvl="2" w:tplc="50E4B9CE">
      <w:numFmt w:val="bullet"/>
      <w:lvlText w:val="•"/>
      <w:lvlJc w:val="left"/>
      <w:pPr>
        <w:ind w:left="2588" w:hanging="272"/>
      </w:pPr>
      <w:rPr>
        <w:rFonts w:hint="default"/>
        <w:lang w:val="en-US" w:eastAsia="en-US" w:bidi="ar-SA"/>
      </w:rPr>
    </w:lvl>
    <w:lvl w:ilvl="3" w:tplc="9372FF38">
      <w:numFmt w:val="bullet"/>
      <w:lvlText w:val="•"/>
      <w:lvlJc w:val="left"/>
      <w:pPr>
        <w:ind w:left="3612" w:hanging="272"/>
      </w:pPr>
      <w:rPr>
        <w:rFonts w:hint="default"/>
        <w:lang w:val="en-US" w:eastAsia="en-US" w:bidi="ar-SA"/>
      </w:rPr>
    </w:lvl>
    <w:lvl w:ilvl="4" w:tplc="9D22CB8A">
      <w:numFmt w:val="bullet"/>
      <w:lvlText w:val="•"/>
      <w:lvlJc w:val="left"/>
      <w:pPr>
        <w:ind w:left="4636" w:hanging="272"/>
      </w:pPr>
      <w:rPr>
        <w:rFonts w:hint="default"/>
        <w:lang w:val="en-US" w:eastAsia="en-US" w:bidi="ar-SA"/>
      </w:rPr>
    </w:lvl>
    <w:lvl w:ilvl="5" w:tplc="F0CA35DC">
      <w:numFmt w:val="bullet"/>
      <w:lvlText w:val="•"/>
      <w:lvlJc w:val="left"/>
      <w:pPr>
        <w:ind w:left="5660" w:hanging="272"/>
      </w:pPr>
      <w:rPr>
        <w:rFonts w:hint="default"/>
        <w:lang w:val="en-US" w:eastAsia="en-US" w:bidi="ar-SA"/>
      </w:rPr>
    </w:lvl>
    <w:lvl w:ilvl="6" w:tplc="A262031E">
      <w:numFmt w:val="bullet"/>
      <w:lvlText w:val="•"/>
      <w:lvlJc w:val="left"/>
      <w:pPr>
        <w:ind w:left="6684" w:hanging="272"/>
      </w:pPr>
      <w:rPr>
        <w:rFonts w:hint="default"/>
        <w:lang w:val="en-US" w:eastAsia="en-US" w:bidi="ar-SA"/>
      </w:rPr>
    </w:lvl>
    <w:lvl w:ilvl="7" w:tplc="D7BE1F48">
      <w:numFmt w:val="bullet"/>
      <w:lvlText w:val="•"/>
      <w:lvlJc w:val="left"/>
      <w:pPr>
        <w:ind w:left="7708" w:hanging="272"/>
      </w:pPr>
      <w:rPr>
        <w:rFonts w:hint="default"/>
        <w:lang w:val="en-US" w:eastAsia="en-US" w:bidi="ar-SA"/>
      </w:rPr>
    </w:lvl>
    <w:lvl w:ilvl="8" w:tplc="91FCD980">
      <w:numFmt w:val="bullet"/>
      <w:lvlText w:val="•"/>
      <w:lvlJc w:val="left"/>
      <w:pPr>
        <w:ind w:left="8732" w:hanging="272"/>
      </w:pPr>
      <w:rPr>
        <w:rFonts w:hint="default"/>
        <w:lang w:val="en-US" w:eastAsia="en-US" w:bidi="ar-SA"/>
      </w:rPr>
    </w:lvl>
  </w:abstractNum>
  <w:abstractNum w:abstractNumId="1" w15:restartNumberingAfterBreak="0">
    <w:nsid w:val="4AD22703"/>
    <w:multiLevelType w:val="hybridMultilevel"/>
    <w:tmpl w:val="27AC5E16"/>
    <w:lvl w:ilvl="0" w:tplc="0598E87C">
      <w:start w:val="1"/>
      <w:numFmt w:val="decimal"/>
      <w:lvlText w:val="(%1)"/>
      <w:lvlJc w:val="left"/>
      <w:pPr>
        <w:ind w:left="559" w:hanging="360"/>
      </w:pPr>
      <w:rPr>
        <w:rFonts w:ascii="Times New Roman" w:eastAsia="Times New Roman" w:hAnsi="Times New Roman" w:cs="Times New Roman" w:hint="default"/>
        <w:i w:val="0"/>
        <w:iCs/>
        <w:spacing w:val="-1"/>
        <w:w w:val="100"/>
        <w:sz w:val="21"/>
        <w:szCs w:val="21"/>
        <w:lang w:val="en-US" w:eastAsia="en-US" w:bidi="ar-SA"/>
      </w:rPr>
    </w:lvl>
    <w:lvl w:ilvl="1" w:tplc="94389436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2" w:tplc="7A0CA82A">
      <w:numFmt w:val="bullet"/>
      <w:lvlText w:val="•"/>
      <w:lvlJc w:val="left"/>
      <w:pPr>
        <w:ind w:left="1880" w:hanging="360"/>
      </w:pPr>
      <w:rPr>
        <w:rFonts w:hint="default"/>
        <w:lang w:val="en-US" w:eastAsia="en-US" w:bidi="ar-SA"/>
      </w:rPr>
    </w:lvl>
    <w:lvl w:ilvl="3" w:tplc="D9040E94">
      <w:numFmt w:val="bullet"/>
      <w:lvlText w:val="•"/>
      <w:lvlJc w:val="left"/>
      <w:pPr>
        <w:ind w:left="3042" w:hanging="360"/>
      </w:pPr>
      <w:rPr>
        <w:rFonts w:hint="default"/>
        <w:lang w:val="en-US" w:eastAsia="en-US" w:bidi="ar-SA"/>
      </w:rPr>
    </w:lvl>
    <w:lvl w:ilvl="4" w:tplc="C5026594">
      <w:numFmt w:val="bullet"/>
      <w:lvlText w:val="•"/>
      <w:lvlJc w:val="left"/>
      <w:pPr>
        <w:ind w:left="4205" w:hanging="360"/>
      </w:pPr>
      <w:rPr>
        <w:rFonts w:hint="default"/>
        <w:lang w:val="en-US" w:eastAsia="en-US" w:bidi="ar-SA"/>
      </w:rPr>
    </w:lvl>
    <w:lvl w:ilvl="5" w:tplc="46CC738E">
      <w:numFmt w:val="bullet"/>
      <w:lvlText w:val="•"/>
      <w:lvlJc w:val="left"/>
      <w:pPr>
        <w:ind w:left="5367" w:hanging="360"/>
      </w:pPr>
      <w:rPr>
        <w:rFonts w:hint="default"/>
        <w:lang w:val="en-US" w:eastAsia="en-US" w:bidi="ar-SA"/>
      </w:rPr>
    </w:lvl>
    <w:lvl w:ilvl="6" w:tplc="764E0624">
      <w:numFmt w:val="bullet"/>
      <w:lvlText w:val="•"/>
      <w:lvlJc w:val="left"/>
      <w:pPr>
        <w:ind w:left="6530" w:hanging="360"/>
      </w:pPr>
      <w:rPr>
        <w:rFonts w:hint="default"/>
        <w:lang w:val="en-US" w:eastAsia="en-US" w:bidi="ar-SA"/>
      </w:rPr>
    </w:lvl>
    <w:lvl w:ilvl="7" w:tplc="E326AE26">
      <w:numFmt w:val="bullet"/>
      <w:lvlText w:val="•"/>
      <w:lvlJc w:val="left"/>
      <w:pPr>
        <w:ind w:left="7692" w:hanging="360"/>
      </w:pPr>
      <w:rPr>
        <w:rFonts w:hint="default"/>
        <w:lang w:val="en-US" w:eastAsia="en-US" w:bidi="ar-SA"/>
      </w:rPr>
    </w:lvl>
    <w:lvl w:ilvl="8" w:tplc="8724EE4C">
      <w:numFmt w:val="bullet"/>
      <w:lvlText w:val="•"/>
      <w:lvlJc w:val="left"/>
      <w:pPr>
        <w:ind w:left="885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E2F323E"/>
    <w:multiLevelType w:val="hybridMultilevel"/>
    <w:tmpl w:val="CF324540"/>
    <w:lvl w:ilvl="0" w:tplc="F90847C8">
      <w:start w:val="1"/>
      <w:numFmt w:val="decimal"/>
      <w:lvlText w:val="(%1)"/>
      <w:lvlJc w:val="left"/>
      <w:pPr>
        <w:ind w:left="550" w:hanging="351"/>
      </w:pPr>
      <w:rPr>
        <w:rFonts w:ascii="Times New Roman" w:eastAsia="Times New Roman" w:hAnsi="Times New Roman" w:cs="Times New Roman" w:hint="default"/>
        <w:i w:val="0"/>
        <w:iCs/>
        <w:spacing w:val="-1"/>
        <w:w w:val="100"/>
        <w:sz w:val="21"/>
        <w:szCs w:val="21"/>
        <w:lang w:val="en-US" w:eastAsia="en-US" w:bidi="ar-SA"/>
      </w:rPr>
    </w:lvl>
    <w:lvl w:ilvl="1" w:tplc="96FA9634">
      <w:numFmt w:val="bullet"/>
      <w:lvlText w:val="•"/>
      <w:lvlJc w:val="left"/>
      <w:pPr>
        <w:ind w:left="1622" w:hanging="351"/>
      </w:pPr>
      <w:rPr>
        <w:rFonts w:hint="default"/>
        <w:lang w:val="en-US" w:eastAsia="en-US" w:bidi="ar-SA"/>
      </w:rPr>
    </w:lvl>
    <w:lvl w:ilvl="2" w:tplc="B54CCF94">
      <w:numFmt w:val="bullet"/>
      <w:lvlText w:val="•"/>
      <w:lvlJc w:val="left"/>
      <w:pPr>
        <w:ind w:left="2684" w:hanging="351"/>
      </w:pPr>
      <w:rPr>
        <w:rFonts w:hint="default"/>
        <w:lang w:val="en-US" w:eastAsia="en-US" w:bidi="ar-SA"/>
      </w:rPr>
    </w:lvl>
    <w:lvl w:ilvl="3" w:tplc="1A768FA0">
      <w:numFmt w:val="bullet"/>
      <w:lvlText w:val="•"/>
      <w:lvlJc w:val="left"/>
      <w:pPr>
        <w:ind w:left="3746" w:hanging="351"/>
      </w:pPr>
      <w:rPr>
        <w:rFonts w:hint="default"/>
        <w:lang w:val="en-US" w:eastAsia="en-US" w:bidi="ar-SA"/>
      </w:rPr>
    </w:lvl>
    <w:lvl w:ilvl="4" w:tplc="99FE29DC">
      <w:numFmt w:val="bullet"/>
      <w:lvlText w:val="•"/>
      <w:lvlJc w:val="left"/>
      <w:pPr>
        <w:ind w:left="4808" w:hanging="351"/>
      </w:pPr>
      <w:rPr>
        <w:rFonts w:hint="default"/>
        <w:lang w:val="en-US" w:eastAsia="en-US" w:bidi="ar-SA"/>
      </w:rPr>
    </w:lvl>
    <w:lvl w:ilvl="5" w:tplc="576AD812">
      <w:numFmt w:val="bullet"/>
      <w:lvlText w:val="•"/>
      <w:lvlJc w:val="left"/>
      <w:pPr>
        <w:ind w:left="5870" w:hanging="351"/>
      </w:pPr>
      <w:rPr>
        <w:rFonts w:hint="default"/>
        <w:lang w:val="en-US" w:eastAsia="en-US" w:bidi="ar-SA"/>
      </w:rPr>
    </w:lvl>
    <w:lvl w:ilvl="6" w:tplc="EB12D014">
      <w:numFmt w:val="bullet"/>
      <w:lvlText w:val="•"/>
      <w:lvlJc w:val="left"/>
      <w:pPr>
        <w:ind w:left="6932" w:hanging="351"/>
      </w:pPr>
      <w:rPr>
        <w:rFonts w:hint="default"/>
        <w:lang w:val="en-US" w:eastAsia="en-US" w:bidi="ar-SA"/>
      </w:rPr>
    </w:lvl>
    <w:lvl w:ilvl="7" w:tplc="4C3E59C0">
      <w:numFmt w:val="bullet"/>
      <w:lvlText w:val="•"/>
      <w:lvlJc w:val="left"/>
      <w:pPr>
        <w:ind w:left="7994" w:hanging="351"/>
      </w:pPr>
      <w:rPr>
        <w:rFonts w:hint="default"/>
        <w:lang w:val="en-US" w:eastAsia="en-US" w:bidi="ar-SA"/>
      </w:rPr>
    </w:lvl>
    <w:lvl w:ilvl="8" w:tplc="A96C41DC">
      <w:numFmt w:val="bullet"/>
      <w:lvlText w:val="•"/>
      <w:lvlJc w:val="left"/>
      <w:pPr>
        <w:ind w:left="9056" w:hanging="351"/>
      </w:pPr>
      <w:rPr>
        <w:rFonts w:hint="default"/>
        <w:lang w:val="en-US" w:eastAsia="en-US" w:bidi="ar-SA"/>
      </w:rPr>
    </w:lvl>
  </w:abstractNum>
  <w:abstractNum w:abstractNumId="3" w15:restartNumberingAfterBreak="0">
    <w:nsid w:val="5AB63790"/>
    <w:multiLevelType w:val="hybridMultilevel"/>
    <w:tmpl w:val="215C17A4"/>
    <w:lvl w:ilvl="0" w:tplc="6BE21FCC">
      <w:start w:val="1"/>
      <w:numFmt w:val="decimal"/>
      <w:lvlText w:val="(%1)"/>
      <w:lvlJc w:val="left"/>
      <w:pPr>
        <w:ind w:left="548" w:hanging="349"/>
      </w:pPr>
      <w:rPr>
        <w:rFonts w:hint="default"/>
        <w:i w:val="0"/>
        <w:iCs/>
        <w:spacing w:val="-1"/>
        <w:w w:val="100"/>
        <w:lang w:val="en-US" w:eastAsia="en-US" w:bidi="ar-SA"/>
      </w:rPr>
    </w:lvl>
    <w:lvl w:ilvl="1" w:tplc="650870CA">
      <w:numFmt w:val="bullet"/>
      <w:lvlText w:val="•"/>
      <w:lvlJc w:val="left"/>
      <w:pPr>
        <w:ind w:left="1280" w:hanging="349"/>
      </w:pPr>
      <w:rPr>
        <w:rFonts w:hint="default"/>
        <w:lang w:val="en-US" w:eastAsia="en-US" w:bidi="ar-SA"/>
      </w:rPr>
    </w:lvl>
    <w:lvl w:ilvl="2" w:tplc="686C97A8">
      <w:numFmt w:val="bullet"/>
      <w:lvlText w:val="•"/>
      <w:lvlJc w:val="left"/>
      <w:pPr>
        <w:ind w:left="2380" w:hanging="349"/>
      </w:pPr>
      <w:rPr>
        <w:rFonts w:hint="default"/>
        <w:lang w:val="en-US" w:eastAsia="en-US" w:bidi="ar-SA"/>
      </w:rPr>
    </w:lvl>
    <w:lvl w:ilvl="3" w:tplc="B78AB0A8">
      <w:numFmt w:val="bullet"/>
      <w:lvlText w:val="•"/>
      <w:lvlJc w:val="left"/>
      <w:pPr>
        <w:ind w:left="3480" w:hanging="349"/>
      </w:pPr>
      <w:rPr>
        <w:rFonts w:hint="default"/>
        <w:lang w:val="en-US" w:eastAsia="en-US" w:bidi="ar-SA"/>
      </w:rPr>
    </w:lvl>
    <w:lvl w:ilvl="4" w:tplc="D4B25040">
      <w:numFmt w:val="bullet"/>
      <w:lvlText w:val="•"/>
      <w:lvlJc w:val="left"/>
      <w:pPr>
        <w:ind w:left="4580" w:hanging="349"/>
      </w:pPr>
      <w:rPr>
        <w:rFonts w:hint="default"/>
        <w:lang w:val="en-US" w:eastAsia="en-US" w:bidi="ar-SA"/>
      </w:rPr>
    </w:lvl>
    <w:lvl w:ilvl="5" w:tplc="26E44776">
      <w:numFmt w:val="bullet"/>
      <w:lvlText w:val="•"/>
      <w:lvlJc w:val="left"/>
      <w:pPr>
        <w:ind w:left="5680" w:hanging="349"/>
      </w:pPr>
      <w:rPr>
        <w:rFonts w:hint="default"/>
        <w:lang w:val="en-US" w:eastAsia="en-US" w:bidi="ar-SA"/>
      </w:rPr>
    </w:lvl>
    <w:lvl w:ilvl="6" w:tplc="E138C146">
      <w:numFmt w:val="bullet"/>
      <w:lvlText w:val="•"/>
      <w:lvlJc w:val="left"/>
      <w:pPr>
        <w:ind w:left="6780" w:hanging="349"/>
      </w:pPr>
      <w:rPr>
        <w:rFonts w:hint="default"/>
        <w:lang w:val="en-US" w:eastAsia="en-US" w:bidi="ar-SA"/>
      </w:rPr>
    </w:lvl>
    <w:lvl w:ilvl="7" w:tplc="519E8094">
      <w:numFmt w:val="bullet"/>
      <w:lvlText w:val="•"/>
      <w:lvlJc w:val="left"/>
      <w:pPr>
        <w:ind w:left="7880" w:hanging="349"/>
      </w:pPr>
      <w:rPr>
        <w:rFonts w:hint="default"/>
        <w:lang w:val="en-US" w:eastAsia="en-US" w:bidi="ar-SA"/>
      </w:rPr>
    </w:lvl>
    <w:lvl w:ilvl="8" w:tplc="168C813E">
      <w:numFmt w:val="bullet"/>
      <w:lvlText w:val="•"/>
      <w:lvlJc w:val="left"/>
      <w:pPr>
        <w:ind w:left="8980" w:hanging="349"/>
      </w:pPr>
      <w:rPr>
        <w:rFonts w:hint="default"/>
        <w:lang w:val="en-US" w:eastAsia="en-US" w:bidi="ar-SA"/>
      </w:rPr>
    </w:lvl>
  </w:abstractNum>
  <w:abstractNum w:abstractNumId="4" w15:restartNumberingAfterBreak="0">
    <w:nsid w:val="76363522"/>
    <w:multiLevelType w:val="hybridMultilevel"/>
    <w:tmpl w:val="36D2A7D2"/>
    <w:lvl w:ilvl="0" w:tplc="94388BCE">
      <w:numFmt w:val="bullet"/>
      <w:lvlText w:val="o"/>
      <w:lvlJc w:val="left"/>
      <w:pPr>
        <w:ind w:left="810" w:hanging="272"/>
      </w:pPr>
      <w:rPr>
        <w:rFonts w:ascii="Courier New" w:eastAsia="Courier New" w:hAnsi="Courier New" w:cs="Courier New" w:hint="default"/>
        <w:w w:val="99"/>
        <w:sz w:val="20"/>
        <w:szCs w:val="20"/>
        <w:lang w:val="en-US" w:eastAsia="en-US" w:bidi="ar-SA"/>
      </w:rPr>
    </w:lvl>
    <w:lvl w:ilvl="1" w:tplc="C1CAD7F6">
      <w:numFmt w:val="bullet"/>
      <w:lvlText w:val="•"/>
      <w:lvlJc w:val="left"/>
      <w:pPr>
        <w:ind w:left="1816" w:hanging="272"/>
      </w:pPr>
      <w:rPr>
        <w:rFonts w:hint="default"/>
        <w:lang w:val="en-US" w:eastAsia="en-US" w:bidi="ar-SA"/>
      </w:rPr>
    </w:lvl>
    <w:lvl w:ilvl="2" w:tplc="B9F68C96">
      <w:numFmt w:val="bullet"/>
      <w:lvlText w:val="•"/>
      <w:lvlJc w:val="left"/>
      <w:pPr>
        <w:ind w:left="2812" w:hanging="272"/>
      </w:pPr>
      <w:rPr>
        <w:rFonts w:hint="default"/>
        <w:lang w:val="en-US" w:eastAsia="en-US" w:bidi="ar-SA"/>
      </w:rPr>
    </w:lvl>
    <w:lvl w:ilvl="3" w:tplc="C1184A12">
      <w:numFmt w:val="bullet"/>
      <w:lvlText w:val="•"/>
      <w:lvlJc w:val="left"/>
      <w:pPr>
        <w:ind w:left="3808" w:hanging="272"/>
      </w:pPr>
      <w:rPr>
        <w:rFonts w:hint="default"/>
        <w:lang w:val="en-US" w:eastAsia="en-US" w:bidi="ar-SA"/>
      </w:rPr>
    </w:lvl>
    <w:lvl w:ilvl="4" w:tplc="25187342">
      <w:numFmt w:val="bullet"/>
      <w:lvlText w:val="•"/>
      <w:lvlJc w:val="left"/>
      <w:pPr>
        <w:ind w:left="4804" w:hanging="272"/>
      </w:pPr>
      <w:rPr>
        <w:rFonts w:hint="default"/>
        <w:lang w:val="en-US" w:eastAsia="en-US" w:bidi="ar-SA"/>
      </w:rPr>
    </w:lvl>
    <w:lvl w:ilvl="5" w:tplc="2E528FCC">
      <w:numFmt w:val="bullet"/>
      <w:lvlText w:val="•"/>
      <w:lvlJc w:val="left"/>
      <w:pPr>
        <w:ind w:left="5800" w:hanging="272"/>
      </w:pPr>
      <w:rPr>
        <w:rFonts w:hint="default"/>
        <w:lang w:val="en-US" w:eastAsia="en-US" w:bidi="ar-SA"/>
      </w:rPr>
    </w:lvl>
    <w:lvl w:ilvl="6" w:tplc="321606F8">
      <w:numFmt w:val="bullet"/>
      <w:lvlText w:val="•"/>
      <w:lvlJc w:val="left"/>
      <w:pPr>
        <w:ind w:left="6796" w:hanging="272"/>
      </w:pPr>
      <w:rPr>
        <w:rFonts w:hint="default"/>
        <w:lang w:val="en-US" w:eastAsia="en-US" w:bidi="ar-SA"/>
      </w:rPr>
    </w:lvl>
    <w:lvl w:ilvl="7" w:tplc="B0A05E6C">
      <w:numFmt w:val="bullet"/>
      <w:lvlText w:val="•"/>
      <w:lvlJc w:val="left"/>
      <w:pPr>
        <w:ind w:left="7792" w:hanging="272"/>
      </w:pPr>
      <w:rPr>
        <w:rFonts w:hint="default"/>
        <w:lang w:val="en-US" w:eastAsia="en-US" w:bidi="ar-SA"/>
      </w:rPr>
    </w:lvl>
    <w:lvl w:ilvl="8" w:tplc="E1D0932C">
      <w:numFmt w:val="bullet"/>
      <w:lvlText w:val="•"/>
      <w:lvlJc w:val="left"/>
      <w:pPr>
        <w:ind w:left="8788" w:hanging="272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56B"/>
    <w:rsid w:val="00035F99"/>
    <w:rsid w:val="001324E6"/>
    <w:rsid w:val="0030356B"/>
    <w:rsid w:val="0034701C"/>
    <w:rsid w:val="005B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11A35A52"/>
  <w15:docId w15:val="{E095781C-A986-4039-8B5A-A08A2280E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line="275" w:lineRule="exact"/>
      <w:ind w:left="171" w:right="3961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200"/>
      <w:outlineLvl w:val="1"/>
    </w:pPr>
    <w:rPr>
      <w:b/>
      <w:bCs/>
    </w:rPr>
  </w:style>
  <w:style w:type="paragraph" w:styleId="Heading3">
    <w:name w:val="heading 3"/>
    <w:basedOn w:val="Normal"/>
    <w:uiPriority w:val="9"/>
    <w:unhideWhenUsed/>
    <w:qFormat/>
    <w:pPr>
      <w:spacing w:before="67"/>
      <w:ind w:left="1280" w:hanging="360"/>
      <w:outlineLvl w:val="2"/>
    </w:pPr>
  </w:style>
  <w:style w:type="paragraph" w:styleId="Heading4">
    <w:name w:val="heading 4"/>
    <w:basedOn w:val="Normal"/>
    <w:uiPriority w:val="9"/>
    <w:unhideWhenUsed/>
    <w:qFormat/>
    <w:pPr>
      <w:spacing w:before="1"/>
      <w:outlineLvl w:val="3"/>
    </w:pPr>
    <w:rPr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92"/>
      <w:ind w:left="560" w:hanging="360"/>
    </w:pPr>
  </w:style>
  <w:style w:type="paragraph" w:customStyle="1" w:styleId="TableParagraph">
    <w:name w:val="Table Paragraph"/>
    <w:basedOn w:val="Normal"/>
    <w:uiPriority w:val="1"/>
    <w:qFormat/>
    <w:pPr>
      <w:spacing w:before="65"/>
      <w:ind w:left="1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http://www.dol.gov/agencies/whd/fmla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WH-380F</vt:lpstr>
    </vt:vector>
  </TitlesOfParts>
  <Company/>
  <LinksUpToDate>false</LinksUpToDate>
  <CharactersWithSpaces>14475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WH-380F</dc:title>
  <dc:creator>ECN USER</dc:creator>
  <cp:lastModifiedBy>Terri Gibbs</cp:lastModifiedBy>
  <cp:revision>3</cp:revision>
  <dcterms:created xsi:type="dcterms:W3CDTF">2021-04-19T17:17:00Z</dcterms:created>
  <dcterms:modified xsi:type="dcterms:W3CDTF">2021-04-19T20:02:00Z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2020-07-15T00:00:00Z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2021-04-19T00:00:00Z</vt:filetime>
  </property>
</Properties>
</file>